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41" w:rsidRDefault="00B44641" w:rsidP="00B44641">
      <w:pPr>
        <w:spacing w:after="240" w:line="216" w:lineRule="auto"/>
        <w:ind w:left="1408" w:right="1293"/>
        <w:jc w:val="center"/>
        <w:rPr>
          <w:rFonts w:cs="Times New Roman"/>
          <w:b/>
          <w:bCs/>
          <w:sz w:val="28"/>
          <w:szCs w:val="28"/>
        </w:rPr>
      </w:pPr>
      <w:r>
        <w:rPr>
          <w:b/>
          <w:bCs/>
          <w:sz w:val="28"/>
          <w:szCs w:val="28"/>
        </w:rPr>
        <w:t>MINUTES OF A BUDGET MEETING OF THE BOARD OF DIRECTORS OF OCEAN WATERWAY CO-OP. INC.</w:t>
      </w:r>
    </w:p>
    <w:p w:rsidR="00B44641" w:rsidRDefault="00B44641" w:rsidP="00B44641">
      <w:pPr>
        <w:spacing w:after="240" w:line="216" w:lineRule="auto"/>
        <w:ind w:left="34" w:right="1293" w:firstLine="686"/>
        <w:rPr>
          <w:rFonts w:cs="Times New Roman"/>
          <w:b/>
          <w:bCs/>
          <w:sz w:val="28"/>
          <w:szCs w:val="28"/>
        </w:rPr>
      </w:pPr>
      <w:r>
        <w:t>A Budget meeting of the above-named Corporation was held on Saturday January 19, 201</w:t>
      </w:r>
      <w:r w:rsidR="00D20355">
        <w:t>9</w:t>
      </w:r>
      <w:r>
        <w:t xml:space="preserve"> at the Corporation’s principal office.</w:t>
      </w:r>
    </w:p>
    <w:p w:rsidR="00B44641" w:rsidRDefault="00B44641" w:rsidP="00B44641">
      <w:pPr>
        <w:pStyle w:val="Sansinterligne"/>
      </w:pPr>
      <w:r>
        <w:t>The AGENDA of the meeting was:</w:t>
      </w:r>
    </w:p>
    <w:p w:rsidR="00B44641" w:rsidRDefault="00B44641" w:rsidP="00B44641">
      <w:pPr>
        <w:pStyle w:val="Sansinterligne"/>
        <w:rPr>
          <w:b/>
        </w:rPr>
      </w:pPr>
      <w:r>
        <w:tab/>
      </w:r>
      <w:r>
        <w:tab/>
      </w:r>
      <w:r>
        <w:rPr>
          <w:b/>
        </w:rPr>
        <w:t>1.  MEETING CALLED TO ORDER</w:t>
      </w:r>
    </w:p>
    <w:p w:rsidR="00B44641" w:rsidRDefault="00B44641" w:rsidP="00B44641">
      <w:pPr>
        <w:pStyle w:val="Sansinterligne"/>
        <w:rPr>
          <w:b/>
        </w:rPr>
      </w:pPr>
      <w:r>
        <w:rPr>
          <w:b/>
        </w:rPr>
        <w:tab/>
      </w:r>
      <w:r>
        <w:rPr>
          <w:b/>
        </w:rPr>
        <w:tab/>
        <w:t>2.  ROLL CALL</w:t>
      </w:r>
    </w:p>
    <w:p w:rsidR="00B44641" w:rsidRDefault="00B44641" w:rsidP="00B44641">
      <w:pPr>
        <w:spacing w:line="276" w:lineRule="auto"/>
        <w:ind w:left="24" w:right="35"/>
        <w:jc w:val="left"/>
        <w:rPr>
          <w:b/>
          <w:bCs/>
        </w:rPr>
      </w:pPr>
      <w:r>
        <w:rPr>
          <w:b/>
          <w:bCs/>
        </w:rPr>
        <w:tab/>
      </w:r>
      <w:r>
        <w:rPr>
          <w:b/>
          <w:bCs/>
        </w:rPr>
        <w:tab/>
        <w:t>3.  APPROVAL OF MINUTES OF THE LAST MEETING</w:t>
      </w:r>
    </w:p>
    <w:p w:rsidR="00B44641" w:rsidRDefault="00B44641" w:rsidP="00B44641">
      <w:pPr>
        <w:spacing w:line="276" w:lineRule="auto"/>
        <w:ind w:left="24" w:right="35"/>
        <w:jc w:val="left"/>
        <w:rPr>
          <w:b/>
          <w:bCs/>
        </w:rPr>
      </w:pPr>
      <w:r>
        <w:rPr>
          <w:b/>
          <w:bCs/>
        </w:rPr>
        <w:tab/>
      </w:r>
      <w:r>
        <w:rPr>
          <w:b/>
          <w:bCs/>
        </w:rPr>
        <w:tab/>
        <w:t>4.  FINANCIAL UPDATE</w:t>
      </w:r>
    </w:p>
    <w:p w:rsidR="00B44641" w:rsidRDefault="00B44641" w:rsidP="00B44641">
      <w:pPr>
        <w:spacing w:line="276" w:lineRule="auto"/>
        <w:ind w:left="24" w:right="35"/>
        <w:jc w:val="left"/>
        <w:rPr>
          <w:b/>
        </w:rPr>
      </w:pPr>
      <w:r>
        <w:tab/>
      </w:r>
      <w:r>
        <w:tab/>
      </w:r>
      <w:r>
        <w:rPr>
          <w:b/>
        </w:rPr>
        <w:t>5.  ADOPTION BUDGET 2019</w:t>
      </w:r>
    </w:p>
    <w:p w:rsidR="00B44641" w:rsidRDefault="00B44641" w:rsidP="00B44641">
      <w:pPr>
        <w:spacing w:line="276" w:lineRule="auto"/>
        <w:ind w:left="24" w:right="35"/>
        <w:jc w:val="left"/>
        <w:rPr>
          <w:b/>
        </w:rPr>
      </w:pPr>
      <w:r>
        <w:tab/>
      </w:r>
      <w:r>
        <w:tab/>
      </w:r>
      <w:r>
        <w:rPr>
          <w:b/>
        </w:rPr>
        <w:t>6.  CORRESPONDENCE</w:t>
      </w:r>
    </w:p>
    <w:p w:rsidR="00B44641" w:rsidRDefault="00B44641" w:rsidP="00B44641">
      <w:pPr>
        <w:spacing w:line="276" w:lineRule="auto"/>
        <w:ind w:left="24" w:right="35"/>
        <w:jc w:val="left"/>
        <w:rPr>
          <w:b/>
        </w:rPr>
      </w:pPr>
      <w:r>
        <w:tab/>
      </w:r>
      <w:r>
        <w:tab/>
      </w:r>
      <w:r>
        <w:rPr>
          <w:b/>
        </w:rPr>
        <w:t>7.  UNFINISHED AND NEW BUSINESS</w:t>
      </w:r>
    </w:p>
    <w:p w:rsidR="00B44641" w:rsidRDefault="00B44641" w:rsidP="00B44641">
      <w:pPr>
        <w:spacing w:line="276" w:lineRule="auto"/>
        <w:ind w:left="24" w:right="35"/>
        <w:jc w:val="left"/>
        <w:rPr>
          <w:rFonts w:cs="Times New Roman"/>
          <w:b/>
          <w:bCs/>
        </w:rPr>
      </w:pPr>
      <w:r>
        <w:tab/>
      </w:r>
      <w:r>
        <w:tab/>
      </w:r>
      <w:r>
        <w:rPr>
          <w:b/>
        </w:rPr>
        <w:t xml:space="preserve">8.  </w:t>
      </w:r>
      <w:r w:rsidR="00846CDC">
        <w:rPr>
          <w:b/>
        </w:rPr>
        <w:t>ADJOURNMENT</w:t>
      </w:r>
      <w:r>
        <w:t xml:space="preserve">      </w:t>
      </w:r>
    </w:p>
    <w:p w:rsidR="00B44641" w:rsidRDefault="00B44641" w:rsidP="00B44641">
      <w:pPr>
        <w:ind w:left="24" w:right="35"/>
        <w:rPr>
          <w:b/>
          <w:bCs/>
        </w:rPr>
      </w:pPr>
      <w:r>
        <w:rPr>
          <w:b/>
          <w:bCs/>
        </w:rPr>
        <w:t>1.  MEETING CALLED TO ORDER</w:t>
      </w:r>
    </w:p>
    <w:p w:rsidR="00B44641" w:rsidRDefault="00B44641" w:rsidP="00B44641">
      <w:pPr>
        <w:ind w:left="24" w:right="35"/>
        <w:jc w:val="left"/>
        <w:rPr>
          <w:rFonts w:cs="Times New Roman"/>
          <w:b/>
          <w:bCs/>
        </w:rPr>
      </w:pPr>
      <w:r>
        <w:rPr>
          <w:rFonts w:cs="Times New Roman"/>
          <w:b/>
          <w:bCs/>
        </w:rPr>
        <w:tab/>
      </w:r>
      <w:r>
        <w:rPr>
          <w:b/>
          <w:bCs/>
        </w:rPr>
        <w:t xml:space="preserve">     </w:t>
      </w:r>
      <w:r>
        <w:rPr>
          <w:b/>
          <w:bCs/>
        </w:rPr>
        <w:tab/>
        <w:t xml:space="preserve"> </w:t>
      </w:r>
      <w:r>
        <w:t xml:space="preserve">The meeting was called to order by Yves Loiselle, President of the Board of Directors at </w:t>
      </w:r>
      <w:r w:rsidR="00846CDC">
        <w:t xml:space="preserve">9:35 </w:t>
      </w:r>
      <w:r w:rsidR="00DE346A">
        <w:t>a.m.</w:t>
      </w:r>
      <w:r w:rsidR="00846CDC">
        <w:t xml:space="preserve"> </w:t>
      </w:r>
      <w:r>
        <w:t xml:space="preserve">                    </w:t>
      </w:r>
    </w:p>
    <w:p w:rsidR="00B44641" w:rsidRDefault="00B44641" w:rsidP="00B44641">
      <w:pPr>
        <w:ind w:left="24" w:right="35"/>
        <w:rPr>
          <w:b/>
          <w:bCs/>
        </w:rPr>
      </w:pPr>
      <w:r>
        <w:rPr>
          <w:b/>
          <w:bCs/>
        </w:rPr>
        <w:t>2.  ROLL CALL</w:t>
      </w:r>
    </w:p>
    <w:p w:rsidR="00B44641" w:rsidRDefault="00B44641" w:rsidP="00B44641">
      <w:pPr>
        <w:ind w:left="24" w:right="35"/>
      </w:pPr>
      <w:r>
        <w:rPr>
          <w:b/>
          <w:bCs/>
        </w:rPr>
        <w:t xml:space="preserve">      </w:t>
      </w:r>
      <w:r>
        <w:rPr>
          <w:b/>
          <w:bCs/>
        </w:rPr>
        <w:tab/>
      </w:r>
      <w:r>
        <w:t>A quorum was declared on the presence of the following directors:</w:t>
      </w:r>
    </w:p>
    <w:p w:rsidR="00B44641" w:rsidRDefault="00B44641" w:rsidP="00B44641">
      <w:pPr>
        <w:ind w:left="24" w:right="35"/>
        <w:rPr>
          <w:lang w:val="fr-FR"/>
        </w:rPr>
      </w:pPr>
      <w:r>
        <w:tab/>
      </w:r>
      <w:r>
        <w:tab/>
        <w:t xml:space="preserve">              </w:t>
      </w:r>
      <w:r>
        <w:tab/>
      </w:r>
      <w:r>
        <w:rPr>
          <w:lang w:val="fr-FR"/>
        </w:rPr>
        <w:t>Yves Loiselle, President</w:t>
      </w:r>
    </w:p>
    <w:p w:rsidR="00B44641" w:rsidRDefault="00B44641" w:rsidP="00B44641">
      <w:pPr>
        <w:ind w:left="24" w:right="35"/>
        <w:rPr>
          <w:lang w:val="fr-FR"/>
        </w:rPr>
      </w:pPr>
      <w:r>
        <w:rPr>
          <w:lang w:val="fr-FR"/>
        </w:rPr>
        <w:tab/>
      </w:r>
      <w:r>
        <w:rPr>
          <w:lang w:val="fr-FR"/>
        </w:rPr>
        <w:tab/>
      </w:r>
      <w:r>
        <w:rPr>
          <w:lang w:val="fr-FR"/>
        </w:rPr>
        <w:tab/>
      </w:r>
      <w:r>
        <w:rPr>
          <w:lang w:val="fr-FR"/>
        </w:rPr>
        <w:tab/>
        <w:t xml:space="preserve">Jacques Letendre, </w:t>
      </w:r>
      <w:proofErr w:type="spellStart"/>
      <w:r>
        <w:rPr>
          <w:lang w:val="fr-FR"/>
        </w:rPr>
        <w:t>Vice-president</w:t>
      </w:r>
      <w:proofErr w:type="spellEnd"/>
    </w:p>
    <w:p w:rsidR="00B44641" w:rsidRDefault="00B44641" w:rsidP="00B44641">
      <w:pPr>
        <w:ind w:left="24" w:right="35"/>
      </w:pPr>
      <w:r>
        <w:rPr>
          <w:lang w:val="fr-FR"/>
        </w:rPr>
        <w:tab/>
      </w:r>
      <w:r>
        <w:rPr>
          <w:lang w:val="fr-FR"/>
        </w:rPr>
        <w:tab/>
      </w:r>
      <w:r>
        <w:rPr>
          <w:lang w:val="fr-FR"/>
        </w:rPr>
        <w:tab/>
      </w:r>
      <w:r>
        <w:rPr>
          <w:lang w:val="fr-FR"/>
        </w:rPr>
        <w:tab/>
      </w:r>
      <w:r>
        <w:t>Richard St-Onge, Treasurer</w:t>
      </w:r>
    </w:p>
    <w:p w:rsidR="00B44641" w:rsidRDefault="00B44641" w:rsidP="00B44641">
      <w:pPr>
        <w:ind w:left="24" w:right="35"/>
        <w:rPr>
          <w:rFonts w:cs="Times New Roman"/>
        </w:rPr>
      </w:pPr>
      <w:r>
        <w:tab/>
      </w:r>
      <w:r>
        <w:tab/>
      </w:r>
      <w:r>
        <w:tab/>
      </w:r>
      <w:r>
        <w:tab/>
      </w:r>
      <w:proofErr w:type="spellStart"/>
      <w:r>
        <w:t>Johanne</w:t>
      </w:r>
      <w:proofErr w:type="spellEnd"/>
      <w:r>
        <w:t xml:space="preserve"> </w:t>
      </w:r>
      <w:proofErr w:type="spellStart"/>
      <w:r>
        <w:t>Côté</w:t>
      </w:r>
      <w:proofErr w:type="spellEnd"/>
      <w:r>
        <w:t>, Secretary</w:t>
      </w:r>
      <w:r>
        <w:tab/>
      </w:r>
    </w:p>
    <w:p w:rsidR="00B44641" w:rsidRDefault="00B44641" w:rsidP="00B44641">
      <w:pPr>
        <w:ind w:left="24" w:right="35"/>
        <w:rPr>
          <w:lang w:val="en-US"/>
        </w:rPr>
      </w:pPr>
      <w:r>
        <w:rPr>
          <w:lang w:val="en-US"/>
        </w:rPr>
        <w:t xml:space="preserve">                  </w:t>
      </w:r>
      <w:r>
        <w:rPr>
          <w:lang w:val="en-US"/>
        </w:rPr>
        <w:tab/>
      </w:r>
      <w:r>
        <w:rPr>
          <w:lang w:val="en-US"/>
        </w:rPr>
        <w:tab/>
        <w:t>Claude Dallaire, Assistant-secretary</w:t>
      </w:r>
    </w:p>
    <w:p w:rsidR="00B44641" w:rsidRDefault="00B44641" w:rsidP="00B44641">
      <w:pPr>
        <w:ind w:left="1464" w:right="35" w:firstLine="696"/>
        <w:rPr>
          <w:lang w:val="en-US"/>
        </w:rPr>
      </w:pPr>
      <w:r>
        <w:rPr>
          <w:lang w:val="en-US"/>
        </w:rPr>
        <w:t>Micheline Peacock, Director</w:t>
      </w:r>
    </w:p>
    <w:p w:rsidR="00B44641" w:rsidRDefault="00B44641" w:rsidP="00B44641">
      <w:pPr>
        <w:ind w:left="1464" w:right="35" w:firstLine="696"/>
        <w:jc w:val="left"/>
        <w:rPr>
          <w:lang w:val="en-US"/>
        </w:rPr>
      </w:pPr>
      <w:r>
        <w:rPr>
          <w:lang w:val="en-US"/>
        </w:rPr>
        <w:t>Henri Tourangeau, Director</w:t>
      </w:r>
    </w:p>
    <w:p w:rsidR="00B44641" w:rsidRDefault="00B44641" w:rsidP="00B44641">
      <w:pPr>
        <w:ind w:left="1464" w:right="35" w:firstLine="696"/>
        <w:rPr>
          <w:lang w:val="en-US"/>
        </w:rPr>
      </w:pPr>
    </w:p>
    <w:p w:rsidR="00B44641" w:rsidRDefault="00B44641" w:rsidP="00B44641">
      <w:pPr>
        <w:ind w:left="24" w:right="35"/>
        <w:rPr>
          <w:b/>
          <w:lang w:val="en-US"/>
        </w:rPr>
      </w:pPr>
      <w:r>
        <w:rPr>
          <w:lang w:val="en-US"/>
        </w:rPr>
        <w:tab/>
      </w:r>
      <w:r>
        <w:rPr>
          <w:b/>
          <w:lang w:val="en-US"/>
        </w:rPr>
        <w:t xml:space="preserve">3. APPROVAL OF THE MINUTES OF </w:t>
      </w:r>
      <w:r w:rsidR="00BB7804">
        <w:rPr>
          <w:b/>
          <w:lang w:val="en-US"/>
        </w:rPr>
        <w:t xml:space="preserve">THE LAST MEETING </w:t>
      </w:r>
    </w:p>
    <w:p w:rsidR="00A713ED" w:rsidRPr="00A713ED" w:rsidRDefault="00A713ED" w:rsidP="00B44641">
      <w:pPr>
        <w:ind w:left="24" w:right="35"/>
        <w:rPr>
          <w:lang w:val="en-US"/>
        </w:rPr>
      </w:pPr>
      <w:r>
        <w:rPr>
          <w:b/>
          <w:lang w:val="en-US"/>
        </w:rPr>
        <w:tab/>
      </w:r>
      <w:r>
        <w:rPr>
          <w:b/>
          <w:lang w:val="en-US"/>
        </w:rPr>
        <w:tab/>
      </w:r>
      <w:r w:rsidRPr="00A713ED">
        <w:rPr>
          <w:lang w:val="en-US"/>
        </w:rPr>
        <w:t>None</w:t>
      </w:r>
    </w:p>
    <w:p w:rsidR="00B44641" w:rsidRDefault="00B44641" w:rsidP="00A713ED">
      <w:pPr>
        <w:ind w:left="24" w:right="35"/>
        <w:rPr>
          <w:b/>
          <w:lang w:val="en-US"/>
        </w:rPr>
      </w:pPr>
      <w:r w:rsidRPr="00A713ED">
        <w:rPr>
          <w:lang w:val="en-US"/>
        </w:rPr>
        <w:t xml:space="preserve"> </w:t>
      </w:r>
      <w:r>
        <w:rPr>
          <w:b/>
          <w:lang w:val="en-US"/>
        </w:rPr>
        <w:t xml:space="preserve">4. </w:t>
      </w:r>
      <w:r w:rsidR="00A713ED">
        <w:rPr>
          <w:b/>
          <w:lang w:val="en-US"/>
        </w:rPr>
        <w:t>FINANCIAL UPDATE</w:t>
      </w:r>
    </w:p>
    <w:p w:rsidR="00A713ED" w:rsidRDefault="00A713ED" w:rsidP="00A713ED">
      <w:pPr>
        <w:ind w:left="24" w:right="35"/>
      </w:pPr>
      <w:r>
        <w:tab/>
      </w:r>
      <w:r>
        <w:tab/>
        <w:t>Richard St-Onge: nothing new</w:t>
      </w:r>
    </w:p>
    <w:p w:rsidR="00B44641" w:rsidRDefault="00B44641" w:rsidP="00B44641">
      <w:pPr>
        <w:rPr>
          <w:b/>
        </w:rPr>
      </w:pPr>
      <w:r>
        <w:rPr>
          <w:b/>
        </w:rPr>
        <w:t xml:space="preserve">5. </w:t>
      </w:r>
      <w:r w:rsidR="00A713ED">
        <w:rPr>
          <w:b/>
        </w:rPr>
        <w:t>ADOPTION BUDGET 2019</w:t>
      </w:r>
    </w:p>
    <w:p w:rsidR="00A713ED" w:rsidRDefault="00A713ED" w:rsidP="00B44641">
      <w:r>
        <w:rPr>
          <w:b/>
        </w:rPr>
        <w:tab/>
      </w:r>
      <w:r>
        <w:rPr>
          <w:b/>
        </w:rPr>
        <w:tab/>
      </w:r>
      <w:r>
        <w:t>Presentation of the budget 2019 by Richard-St-Onge, Treasurer. He explains the changes at the maintenance services (sewer and water) and the increases of the fees in general.</w:t>
      </w:r>
    </w:p>
    <w:p w:rsidR="00A713ED" w:rsidRDefault="00A713ED" w:rsidP="00B44641">
      <w:r>
        <w:tab/>
        <w:t xml:space="preserve">- Lot #112, Robert Alessio asks </w:t>
      </w:r>
      <w:r w:rsidR="00F571D8" w:rsidRPr="00F571D8">
        <w:t>what the ratio of shareholders and non-shareholders is. R</w:t>
      </w:r>
      <w:r w:rsidR="00F571D8">
        <w:t xml:space="preserve">ichard St-Onge’s </w:t>
      </w:r>
      <w:r w:rsidR="00F571D8" w:rsidRPr="00F571D8">
        <w:t>response: There is no ratio present, we have 200 shareholders and 69 non-shareholders.</w:t>
      </w:r>
    </w:p>
    <w:p w:rsidR="00F571D8" w:rsidRDefault="00F571D8" w:rsidP="00B44641">
      <w:r>
        <w:t xml:space="preserve">- Lot 45, Christine Griffin would like </w:t>
      </w:r>
      <w:r w:rsidRPr="00F571D8">
        <w:t>details of expenses, example: legal costs and insect</w:t>
      </w:r>
      <w:r w:rsidR="00C7416E">
        <w:t>s</w:t>
      </w:r>
      <w:r w:rsidRPr="00F571D8">
        <w:t xml:space="preserve"> control. Richard replies that these are budget </w:t>
      </w:r>
      <w:r w:rsidR="00530A23">
        <w:t>estimates</w:t>
      </w:r>
      <w:r w:rsidR="00F246DC">
        <w:t>.</w:t>
      </w:r>
      <w:r w:rsidR="00530A23">
        <w:t xml:space="preserve"> </w:t>
      </w:r>
    </w:p>
    <w:p w:rsidR="00F246DC" w:rsidRDefault="00F246DC" w:rsidP="00B44641">
      <w:r>
        <w:t xml:space="preserve">- Lot #5 Robert </w:t>
      </w:r>
      <w:proofErr w:type="spellStart"/>
      <w:r>
        <w:t>Farand</w:t>
      </w:r>
      <w:proofErr w:type="spellEnd"/>
      <w:r w:rsidRPr="00F246DC">
        <w:t xml:space="preserve"> asks about water consumption. </w:t>
      </w:r>
      <w:r>
        <w:t>He</w:t>
      </w:r>
      <w:r w:rsidRPr="00F246DC">
        <w:t xml:space="preserve"> suggested that the Coop buys new toilets saver water </w:t>
      </w:r>
      <w:r>
        <w:t xml:space="preserve">to </w:t>
      </w:r>
      <w:r w:rsidRPr="00F246DC">
        <w:t xml:space="preserve">all the </w:t>
      </w:r>
      <w:r>
        <w:t>owners</w:t>
      </w:r>
      <w:r w:rsidRPr="00F246DC">
        <w:t xml:space="preserve">, it might be a solution. Yves told us that the biggest problems are the water leakage that the </w:t>
      </w:r>
      <w:r>
        <w:t>owners</w:t>
      </w:r>
      <w:r w:rsidRPr="00F246DC">
        <w:t xml:space="preserve"> </w:t>
      </w:r>
      <w:r>
        <w:t>do not repair.</w:t>
      </w:r>
    </w:p>
    <w:p w:rsidR="00F246DC" w:rsidRDefault="00F246DC" w:rsidP="00B44641">
      <w:pPr>
        <w:rPr>
          <w:b/>
        </w:rPr>
      </w:pPr>
      <w:r>
        <w:rPr>
          <w:b/>
        </w:rPr>
        <w:t>Proposed by Richard St-Onge, seconded by Henri Tourangeau that the budget 2019 be adopted as presented in December 2018. Adopted unanimously.</w:t>
      </w:r>
    </w:p>
    <w:p w:rsidR="00F246DC" w:rsidRDefault="00F246DC" w:rsidP="00B44641">
      <w:pPr>
        <w:rPr>
          <w:b/>
        </w:rPr>
      </w:pPr>
      <w:r>
        <w:rPr>
          <w:b/>
        </w:rPr>
        <w:t>6. CORRESPONDENCE</w:t>
      </w:r>
    </w:p>
    <w:p w:rsidR="00F246DC" w:rsidRDefault="00F246DC" w:rsidP="00B44641">
      <w:r>
        <w:lastRenderedPageBreak/>
        <w:tab/>
      </w:r>
      <w:r>
        <w:tab/>
        <w:t>None</w:t>
      </w:r>
    </w:p>
    <w:p w:rsidR="00F246DC" w:rsidRDefault="00F246DC" w:rsidP="00B44641">
      <w:pPr>
        <w:rPr>
          <w:b/>
        </w:rPr>
      </w:pPr>
      <w:r>
        <w:rPr>
          <w:b/>
        </w:rPr>
        <w:t>7. UNFINISHED AND NEW BUSINESS</w:t>
      </w:r>
    </w:p>
    <w:p w:rsidR="00F246DC" w:rsidRDefault="00F246DC" w:rsidP="00B44641">
      <w:pPr>
        <w:rPr>
          <w:lang w:val="en-US"/>
        </w:rPr>
      </w:pPr>
      <w:r w:rsidRPr="00F246DC">
        <w:rPr>
          <w:lang w:val="en-US"/>
        </w:rPr>
        <w:t xml:space="preserve">- Henri Tourangeau: information about the </w:t>
      </w:r>
      <w:r>
        <w:rPr>
          <w:lang w:val="en-US"/>
        </w:rPr>
        <w:t xml:space="preserve">cutting and trimming </w:t>
      </w:r>
      <w:r w:rsidRPr="00F246DC">
        <w:rPr>
          <w:lang w:val="en-US"/>
        </w:rPr>
        <w:t>trees</w:t>
      </w:r>
      <w:r>
        <w:rPr>
          <w:lang w:val="en-US"/>
        </w:rPr>
        <w:t xml:space="preserve"> and the lawn cut every other week.</w:t>
      </w:r>
    </w:p>
    <w:p w:rsidR="00F246DC" w:rsidRDefault="00F246DC" w:rsidP="00B44641">
      <w:pPr>
        <w:rPr>
          <w:lang w:val="en-US"/>
        </w:rPr>
      </w:pPr>
      <w:r>
        <w:rPr>
          <w:lang w:val="en-US"/>
        </w:rPr>
        <w:t>- Micheline Peacock: information on the Airport and the Part 150.</w:t>
      </w:r>
    </w:p>
    <w:p w:rsidR="00F246DC" w:rsidRDefault="00F246DC" w:rsidP="00B44641">
      <w:pPr>
        <w:rPr>
          <w:color w:val="222222"/>
          <w:lang/>
        </w:rPr>
      </w:pPr>
      <w:r>
        <w:rPr>
          <w:lang w:val="en-US"/>
        </w:rPr>
        <w:tab/>
      </w:r>
      <w:r>
        <w:rPr>
          <w:lang w:val="en-US"/>
        </w:rPr>
        <w:tab/>
        <w:t xml:space="preserve">Lot 191: </w:t>
      </w:r>
      <w:r w:rsidR="00F80C2A">
        <w:rPr>
          <w:color w:val="222222"/>
          <w:lang/>
        </w:rPr>
        <w:t>why do not we</w:t>
      </w:r>
      <w:r w:rsidR="000375E5">
        <w:rPr>
          <w:color w:val="222222"/>
          <w:lang/>
        </w:rPr>
        <w:t xml:space="preserve"> get a</w:t>
      </w:r>
      <w:r w:rsidR="00F80C2A">
        <w:rPr>
          <w:color w:val="222222"/>
          <w:lang/>
        </w:rPr>
        <w:t xml:space="preserve"> grant as our neighbors? M</w:t>
      </w:r>
      <w:r w:rsidR="000375E5">
        <w:rPr>
          <w:color w:val="222222"/>
          <w:lang/>
        </w:rPr>
        <w:t>icheline Peacock</w:t>
      </w:r>
      <w:r w:rsidR="00F80C2A">
        <w:rPr>
          <w:color w:val="222222"/>
          <w:lang/>
        </w:rPr>
        <w:t xml:space="preserve"> replied that mobile homes do not have this grant because it is difficult to soundproof. On the other hand, some owners of the park have installed new windows </w:t>
      </w:r>
      <w:r w:rsidR="000375E5">
        <w:rPr>
          <w:color w:val="222222"/>
          <w:lang/>
        </w:rPr>
        <w:t>against the noise,</w:t>
      </w:r>
      <w:r w:rsidR="00F80C2A">
        <w:rPr>
          <w:color w:val="222222"/>
          <w:lang/>
        </w:rPr>
        <w:t xml:space="preserve"> and this helps</w:t>
      </w:r>
      <w:r w:rsidR="000375E5">
        <w:rPr>
          <w:color w:val="222222"/>
          <w:lang/>
        </w:rPr>
        <w:t>.</w:t>
      </w:r>
    </w:p>
    <w:p w:rsidR="000375E5" w:rsidRDefault="000375E5" w:rsidP="00B44641">
      <w:pPr>
        <w:rPr>
          <w:lang w:val="en-US"/>
        </w:rPr>
      </w:pPr>
      <w:r>
        <w:rPr>
          <w:lang w:val="en-US"/>
        </w:rPr>
        <w:tab/>
      </w:r>
      <w:r w:rsidRPr="000375E5">
        <w:rPr>
          <w:lang w:val="en-US"/>
        </w:rPr>
        <w:t>- Claude Dallaire: sale of the</w:t>
      </w:r>
      <w:r>
        <w:rPr>
          <w:lang w:val="en-US"/>
        </w:rPr>
        <w:t xml:space="preserve"> house #117 according to the rules and regulations of the park; remodeling work will start soon.</w:t>
      </w:r>
    </w:p>
    <w:p w:rsidR="000375E5" w:rsidRDefault="000375E5" w:rsidP="00B44641">
      <w:pPr>
        <w:rPr>
          <w:lang w:val="en-US"/>
        </w:rPr>
      </w:pPr>
      <w:r>
        <w:rPr>
          <w:lang w:val="en-US"/>
        </w:rPr>
        <w:t xml:space="preserve">- </w:t>
      </w:r>
      <w:proofErr w:type="spellStart"/>
      <w:r>
        <w:rPr>
          <w:lang w:val="en-US"/>
        </w:rPr>
        <w:t>Johanne</w:t>
      </w:r>
      <w:proofErr w:type="spellEnd"/>
      <w:r>
        <w:rPr>
          <w:lang w:val="en-US"/>
        </w:rPr>
        <w:t xml:space="preserve"> </w:t>
      </w:r>
      <w:proofErr w:type="spellStart"/>
      <w:r>
        <w:rPr>
          <w:lang w:val="en-US"/>
        </w:rPr>
        <w:t>Côté</w:t>
      </w:r>
      <w:proofErr w:type="spellEnd"/>
      <w:r>
        <w:rPr>
          <w:lang w:val="en-US"/>
        </w:rPr>
        <w:t>: nothing new;</w:t>
      </w:r>
    </w:p>
    <w:p w:rsidR="000375E5" w:rsidRDefault="000375E5" w:rsidP="00B44641">
      <w:pPr>
        <w:rPr>
          <w:lang w:val="en-US"/>
        </w:rPr>
      </w:pPr>
      <w:r>
        <w:rPr>
          <w:lang w:val="en-US"/>
        </w:rPr>
        <w:t>- Richard St-Onge: nothing new</w:t>
      </w:r>
      <w:r w:rsidR="002E7666">
        <w:rPr>
          <w:lang w:val="en-US"/>
        </w:rPr>
        <w:t>;</w:t>
      </w:r>
    </w:p>
    <w:p w:rsidR="002E7666" w:rsidRDefault="002E7666" w:rsidP="00B44641">
      <w:pPr>
        <w:rPr>
          <w:color w:val="222222"/>
          <w:lang/>
        </w:rPr>
      </w:pPr>
      <w:r>
        <w:rPr>
          <w:lang w:val="en-US"/>
        </w:rPr>
        <w:t xml:space="preserve">- Yves Loiselle: Update on negotiations with the Daniel’s family for the purchase of the land.  </w:t>
      </w:r>
      <w:r w:rsidR="009C5821">
        <w:rPr>
          <w:lang w:val="en-US"/>
        </w:rPr>
        <w:t>S</w:t>
      </w:r>
      <w:r>
        <w:rPr>
          <w:color w:val="222222"/>
          <w:lang/>
        </w:rPr>
        <w:t>ome</w:t>
      </w:r>
      <w:r w:rsidR="009C5821">
        <w:rPr>
          <w:color w:val="222222"/>
          <w:lang/>
        </w:rPr>
        <w:t xml:space="preserve"> </w:t>
      </w:r>
      <w:r>
        <w:rPr>
          <w:color w:val="222222"/>
          <w:lang/>
        </w:rPr>
        <w:t>attempts</w:t>
      </w:r>
      <w:r w:rsidR="009C5821">
        <w:rPr>
          <w:color w:val="222222"/>
          <w:lang/>
        </w:rPr>
        <w:t xml:space="preserve"> </w:t>
      </w:r>
      <w:r>
        <w:rPr>
          <w:color w:val="222222"/>
          <w:lang/>
        </w:rPr>
        <w:t xml:space="preserve">to communicate with the family without success. </w:t>
      </w:r>
      <w:r w:rsidR="00F5585C">
        <w:rPr>
          <w:color w:val="222222"/>
          <w:lang/>
        </w:rPr>
        <w:t>Finally,</w:t>
      </w:r>
      <w:r>
        <w:rPr>
          <w:color w:val="222222"/>
          <w:lang/>
        </w:rPr>
        <w:t xml:space="preserve"> </w:t>
      </w:r>
      <w:r w:rsidR="009C5821">
        <w:rPr>
          <w:color w:val="222222"/>
          <w:lang/>
        </w:rPr>
        <w:t xml:space="preserve">and </w:t>
      </w:r>
      <w:r>
        <w:rPr>
          <w:color w:val="222222"/>
          <w:lang/>
        </w:rPr>
        <w:t xml:space="preserve">after </w:t>
      </w:r>
      <w:r w:rsidR="009C5821">
        <w:rPr>
          <w:color w:val="222222"/>
          <w:lang/>
        </w:rPr>
        <w:t>consultation</w:t>
      </w:r>
      <w:r>
        <w:rPr>
          <w:color w:val="222222"/>
          <w:lang/>
        </w:rPr>
        <w:t xml:space="preserve"> with our lawyer</w:t>
      </w:r>
      <w:r w:rsidR="009C5821">
        <w:rPr>
          <w:color w:val="222222"/>
          <w:lang/>
        </w:rPr>
        <w:t xml:space="preserve"> four million </w:t>
      </w:r>
      <w:r w:rsidR="00530A23">
        <w:rPr>
          <w:color w:val="222222"/>
          <w:lang/>
        </w:rPr>
        <w:t>two</w:t>
      </w:r>
      <w:r w:rsidR="009C5821">
        <w:rPr>
          <w:color w:val="222222"/>
          <w:lang/>
        </w:rPr>
        <w:t xml:space="preserve"> hundred thousand ($4,200,000.00)</w:t>
      </w:r>
      <w:r>
        <w:rPr>
          <w:color w:val="222222"/>
          <w:lang/>
        </w:rPr>
        <w:t xml:space="preserve"> </w:t>
      </w:r>
      <w:r w:rsidR="00530A23">
        <w:rPr>
          <w:color w:val="222222"/>
          <w:lang/>
        </w:rPr>
        <w:t xml:space="preserve">dollars </w:t>
      </w:r>
      <w:r>
        <w:rPr>
          <w:color w:val="222222"/>
          <w:lang/>
        </w:rPr>
        <w:t xml:space="preserve">were offered. Following this offer the </w:t>
      </w:r>
      <w:r w:rsidR="009C5821">
        <w:rPr>
          <w:color w:val="222222"/>
          <w:lang/>
        </w:rPr>
        <w:t xml:space="preserve">members of the family </w:t>
      </w:r>
      <w:r>
        <w:rPr>
          <w:color w:val="222222"/>
          <w:lang/>
        </w:rPr>
        <w:t xml:space="preserve">replied that </w:t>
      </w:r>
      <w:r w:rsidR="009C5821">
        <w:rPr>
          <w:color w:val="222222"/>
          <w:lang/>
        </w:rPr>
        <w:t>they</w:t>
      </w:r>
      <w:r>
        <w:rPr>
          <w:color w:val="222222"/>
          <w:lang/>
        </w:rPr>
        <w:t xml:space="preserve"> </w:t>
      </w:r>
      <w:r w:rsidR="009C5821">
        <w:rPr>
          <w:color w:val="222222"/>
          <w:lang/>
        </w:rPr>
        <w:t>are st</w:t>
      </w:r>
      <w:r>
        <w:rPr>
          <w:color w:val="222222"/>
          <w:lang/>
        </w:rPr>
        <w:t>ill maintain</w:t>
      </w:r>
      <w:r w:rsidR="009C5821">
        <w:rPr>
          <w:color w:val="222222"/>
          <w:lang/>
        </w:rPr>
        <w:t>ing</w:t>
      </w:r>
      <w:r>
        <w:rPr>
          <w:color w:val="222222"/>
          <w:lang/>
        </w:rPr>
        <w:t xml:space="preserve"> </w:t>
      </w:r>
      <w:r w:rsidR="009C5821">
        <w:rPr>
          <w:color w:val="222222"/>
          <w:lang/>
        </w:rPr>
        <w:t>the</w:t>
      </w:r>
      <w:r>
        <w:rPr>
          <w:color w:val="222222"/>
          <w:lang/>
        </w:rPr>
        <w:t xml:space="preserve"> amount of twelve</w:t>
      </w:r>
      <w:r w:rsidR="009C5821">
        <w:rPr>
          <w:color w:val="222222"/>
          <w:lang/>
        </w:rPr>
        <w:t xml:space="preserve"> (12)</w:t>
      </w:r>
      <w:r>
        <w:rPr>
          <w:color w:val="222222"/>
          <w:lang/>
        </w:rPr>
        <w:t xml:space="preserve"> million. Another offer was therefore made to finance the purchase of the land. Our lawyer informed us by email of January 16, 2019 that the family agrees to finance the purchase but with three conditions</w:t>
      </w:r>
      <w:r w:rsidR="00F10238">
        <w:rPr>
          <w:color w:val="222222"/>
          <w:lang/>
        </w:rPr>
        <w:t>:</w:t>
      </w:r>
      <w:r w:rsidR="004D553E">
        <w:rPr>
          <w:color w:val="222222"/>
          <w:lang/>
        </w:rPr>
        <w:t xml:space="preserve"> </w:t>
      </w:r>
      <w:r w:rsidR="00246B37">
        <w:rPr>
          <w:color w:val="222222"/>
          <w:lang/>
        </w:rPr>
        <w:t>1) to pay immediately at the transaction two (2) million dollars 2) no sale to others 3) the amount of financing would be twelve</w:t>
      </w:r>
      <w:r w:rsidR="006515C9">
        <w:rPr>
          <w:color w:val="222222"/>
          <w:lang/>
        </w:rPr>
        <w:t xml:space="preserve"> </w:t>
      </w:r>
      <w:r w:rsidR="00C31AF7">
        <w:rPr>
          <w:color w:val="222222"/>
          <w:lang/>
        </w:rPr>
        <w:t>(</w:t>
      </w:r>
      <w:r w:rsidR="006515C9">
        <w:rPr>
          <w:color w:val="222222"/>
          <w:lang/>
        </w:rPr>
        <w:t>1</w:t>
      </w:r>
      <w:r w:rsidR="00246B37">
        <w:rPr>
          <w:color w:val="222222"/>
          <w:lang/>
        </w:rPr>
        <w:t>2</w:t>
      </w:r>
      <w:r w:rsidR="006515C9">
        <w:rPr>
          <w:color w:val="222222"/>
          <w:lang/>
        </w:rPr>
        <w:t>)</w:t>
      </w:r>
      <w:r w:rsidR="00246B37">
        <w:rPr>
          <w:color w:val="222222"/>
          <w:lang/>
        </w:rPr>
        <w:t xml:space="preserve"> million. </w:t>
      </w:r>
      <w:r w:rsidR="00DB4606">
        <w:rPr>
          <w:color w:val="222222"/>
          <w:lang/>
        </w:rPr>
        <w:t>However,</w:t>
      </w:r>
      <w:r w:rsidR="006515C9">
        <w:rPr>
          <w:color w:val="222222"/>
          <w:lang/>
        </w:rPr>
        <w:t xml:space="preserve"> </w:t>
      </w:r>
      <w:r w:rsidR="00246B37">
        <w:rPr>
          <w:color w:val="222222"/>
          <w:lang/>
        </w:rPr>
        <w:t xml:space="preserve">it seems that </w:t>
      </w:r>
      <w:r w:rsidR="00DB4606">
        <w:rPr>
          <w:color w:val="222222"/>
          <w:lang/>
        </w:rPr>
        <w:t>one</w:t>
      </w:r>
      <w:r w:rsidR="00246B37">
        <w:rPr>
          <w:color w:val="222222"/>
          <w:lang/>
        </w:rPr>
        <w:t xml:space="preserve"> family member would agree to negotiate.</w:t>
      </w:r>
      <w:r w:rsidR="006515C9">
        <w:rPr>
          <w:color w:val="222222"/>
          <w:lang/>
        </w:rPr>
        <w:t xml:space="preserve"> </w:t>
      </w:r>
    </w:p>
    <w:p w:rsidR="006515C9" w:rsidRDefault="006515C9" w:rsidP="00B44641">
      <w:pPr>
        <w:rPr>
          <w:lang w:val="en-US"/>
        </w:rPr>
      </w:pPr>
      <w:r>
        <w:rPr>
          <w:lang w:val="en-US"/>
        </w:rPr>
        <w:tab/>
      </w:r>
      <w:r>
        <w:rPr>
          <w:lang w:val="en-US"/>
        </w:rPr>
        <w:tab/>
        <w:t xml:space="preserve">a) </w:t>
      </w:r>
      <w:r w:rsidRPr="006515C9">
        <w:rPr>
          <w:lang w:val="en-US"/>
        </w:rPr>
        <w:t>Michel</w:t>
      </w:r>
      <w:r w:rsidR="0013499B">
        <w:rPr>
          <w:lang w:val="en-US"/>
        </w:rPr>
        <w:t xml:space="preserve"> Leduc Lot #213</w:t>
      </w:r>
      <w:r w:rsidRPr="006515C9">
        <w:rPr>
          <w:lang w:val="en-US"/>
        </w:rPr>
        <w:t xml:space="preserve"> asks on wh</w:t>
      </w:r>
      <w:r w:rsidR="00DB4606">
        <w:rPr>
          <w:lang w:val="en-US"/>
        </w:rPr>
        <w:t>ich</w:t>
      </w:r>
      <w:r w:rsidRPr="006515C9">
        <w:rPr>
          <w:lang w:val="en-US"/>
        </w:rPr>
        <w:t xml:space="preserve"> amount of increase between $100</w:t>
      </w:r>
      <w:r w:rsidR="0013499B">
        <w:rPr>
          <w:lang w:val="en-US"/>
        </w:rPr>
        <w:t>.00</w:t>
      </w:r>
      <w:r w:rsidRPr="006515C9">
        <w:rPr>
          <w:lang w:val="en-US"/>
        </w:rPr>
        <w:t xml:space="preserve"> and $120.</w:t>
      </w:r>
      <w:r w:rsidR="0013499B">
        <w:rPr>
          <w:lang w:val="en-US"/>
        </w:rPr>
        <w:t>00 is based</w:t>
      </w:r>
      <w:r w:rsidRPr="006515C9">
        <w:rPr>
          <w:lang w:val="en-US"/>
        </w:rPr>
        <w:t>. Yves replies that it depends on the amount borrowed with the interest rate that would be in effect at that time and the term we would take. This would be divided into 200 shares.</w:t>
      </w:r>
      <w:r w:rsidR="00780617">
        <w:rPr>
          <w:lang w:val="en-US"/>
        </w:rPr>
        <w:t xml:space="preserve"> </w:t>
      </w:r>
    </w:p>
    <w:p w:rsidR="00780617" w:rsidRDefault="00780617" w:rsidP="00B44641">
      <w:pPr>
        <w:rPr>
          <w:lang w:val="en-US"/>
        </w:rPr>
      </w:pPr>
      <w:r>
        <w:rPr>
          <w:lang w:val="en-US"/>
        </w:rPr>
        <w:tab/>
      </w:r>
      <w:r>
        <w:rPr>
          <w:lang w:val="en-US"/>
        </w:rPr>
        <w:tab/>
        <w:t>b)</w:t>
      </w:r>
      <w:r w:rsidR="00181DB9">
        <w:rPr>
          <w:lang w:val="en-US"/>
        </w:rPr>
        <w:t xml:space="preserve"> Virginia </w:t>
      </w:r>
      <w:proofErr w:type="spellStart"/>
      <w:r w:rsidR="00181DB9">
        <w:rPr>
          <w:lang w:val="en-US"/>
        </w:rPr>
        <w:t>Frericks</w:t>
      </w:r>
      <w:proofErr w:type="spellEnd"/>
      <w:r w:rsidR="00181DB9">
        <w:rPr>
          <w:lang w:val="en-US"/>
        </w:rPr>
        <w:t xml:space="preserve"> Lot #24. On which amount this increase would be? Jacques Letendre answered this is on $4,200,000.00 offered.</w:t>
      </w:r>
    </w:p>
    <w:p w:rsidR="00181DB9" w:rsidRDefault="00181DB9" w:rsidP="00B44641">
      <w:pPr>
        <w:rPr>
          <w:lang w:val="en-US"/>
        </w:rPr>
      </w:pPr>
      <w:r>
        <w:rPr>
          <w:lang w:val="en-US"/>
        </w:rPr>
        <w:tab/>
      </w:r>
      <w:r>
        <w:rPr>
          <w:lang w:val="en-US"/>
        </w:rPr>
        <w:tab/>
        <w:t>Richard St-Onge states that it will be a good investment to avoid that our shares decrease.</w:t>
      </w:r>
    </w:p>
    <w:p w:rsidR="00181DB9" w:rsidRDefault="00181DB9" w:rsidP="00B44641">
      <w:pPr>
        <w:rPr>
          <w:lang w:val="en-US"/>
        </w:rPr>
      </w:pPr>
      <w:r>
        <w:rPr>
          <w:lang w:val="en-US"/>
        </w:rPr>
        <w:tab/>
      </w:r>
      <w:r>
        <w:rPr>
          <w:lang w:val="en-US"/>
        </w:rPr>
        <w:tab/>
        <w:t xml:space="preserve">c) Michel Girard Lot #151. Did you discuss this matter to the banks? Yves Loiselle replied that several banks might be interested. </w:t>
      </w:r>
    </w:p>
    <w:p w:rsidR="00181DB9" w:rsidRDefault="00181DB9" w:rsidP="00B44641">
      <w:pPr>
        <w:rPr>
          <w:lang w:val="en-US"/>
        </w:rPr>
      </w:pPr>
      <w:r>
        <w:rPr>
          <w:lang w:val="en-US"/>
        </w:rPr>
        <w:tab/>
      </w:r>
      <w:r>
        <w:rPr>
          <w:lang w:val="en-US"/>
        </w:rPr>
        <w:tab/>
        <w:t>d) Edith Maus Lot #247 asks how to get ou</w:t>
      </w:r>
      <w:r w:rsidR="00DB4606">
        <w:rPr>
          <w:lang w:val="en-US"/>
        </w:rPr>
        <w:t>t</w:t>
      </w:r>
      <w:r>
        <w:rPr>
          <w:lang w:val="en-US"/>
        </w:rPr>
        <w:t xml:space="preserve"> of the park with all these constructions? Answer by Yves Loiselle: two streets will be open to get out</w:t>
      </w:r>
      <w:r w:rsidR="00DB4606">
        <w:rPr>
          <w:lang w:val="en-US"/>
        </w:rPr>
        <w:t>:</w:t>
      </w:r>
      <w:r>
        <w:rPr>
          <w:lang w:val="en-US"/>
        </w:rPr>
        <w:t xml:space="preserve"> Ocean Waterway Blvd and Jamaica Drive.</w:t>
      </w:r>
    </w:p>
    <w:p w:rsidR="00181DB9" w:rsidRDefault="00181DB9" w:rsidP="00B44641">
      <w:pPr>
        <w:rPr>
          <w:lang w:val="en-US"/>
        </w:rPr>
      </w:pPr>
    </w:p>
    <w:p w:rsidR="00181DB9" w:rsidRDefault="00181DB9" w:rsidP="00B44641">
      <w:pPr>
        <w:rPr>
          <w:b/>
          <w:lang w:val="en-US"/>
        </w:rPr>
      </w:pPr>
      <w:r>
        <w:rPr>
          <w:b/>
          <w:lang w:val="en-US"/>
        </w:rPr>
        <w:t>8. ADJOURNMENT</w:t>
      </w:r>
    </w:p>
    <w:p w:rsidR="00181DB9" w:rsidRDefault="00181DB9" w:rsidP="00B44641">
      <w:pPr>
        <w:rPr>
          <w:b/>
          <w:lang w:val="en-US"/>
        </w:rPr>
      </w:pPr>
      <w:r>
        <w:rPr>
          <w:b/>
          <w:lang w:val="en-US"/>
        </w:rPr>
        <w:t>Proposed by Claude Dallaire, seconded by Micheline Peacock that the meeting be adjourned at 11:20 a.m. accepted unanimously.</w:t>
      </w:r>
    </w:p>
    <w:p w:rsidR="00181DB9" w:rsidRDefault="00181DB9" w:rsidP="00B44641">
      <w:pPr>
        <w:rPr>
          <w:b/>
          <w:lang w:val="en-US"/>
        </w:rPr>
      </w:pPr>
    </w:p>
    <w:p w:rsidR="00DB4606" w:rsidRDefault="00DB4606" w:rsidP="00B44641">
      <w:pPr>
        <w:rPr>
          <w:b/>
          <w:lang w:val="en-US"/>
        </w:rPr>
      </w:pPr>
    </w:p>
    <w:p w:rsidR="00181DB9" w:rsidRDefault="00181DB9" w:rsidP="00B44641">
      <w:pPr>
        <w:rPr>
          <w:b/>
          <w:lang w:val="en-US"/>
        </w:rPr>
      </w:pPr>
      <w:bookmarkStart w:id="0" w:name="_GoBack"/>
      <w:bookmarkEnd w:id="0"/>
      <w:r>
        <w:rPr>
          <w:b/>
          <w:lang w:val="en-US"/>
        </w:rPr>
        <w:t>____________________________</w:t>
      </w:r>
    </w:p>
    <w:p w:rsidR="00232D85" w:rsidRPr="000375E5" w:rsidRDefault="00181DB9" w:rsidP="00B44641">
      <w:pPr>
        <w:rPr>
          <w:lang w:val="en-US"/>
        </w:rPr>
      </w:pPr>
      <w:proofErr w:type="spellStart"/>
      <w:r>
        <w:rPr>
          <w:b/>
          <w:lang w:val="en-US"/>
        </w:rPr>
        <w:t>Johanne</w:t>
      </w:r>
      <w:proofErr w:type="spellEnd"/>
      <w:r>
        <w:rPr>
          <w:b/>
          <w:lang w:val="en-US"/>
        </w:rPr>
        <w:t xml:space="preserve"> </w:t>
      </w:r>
      <w:proofErr w:type="spellStart"/>
      <w:r>
        <w:rPr>
          <w:b/>
          <w:lang w:val="en-US"/>
        </w:rPr>
        <w:t>Côt</w:t>
      </w:r>
      <w:r w:rsidR="0086025F">
        <w:rPr>
          <w:b/>
          <w:lang w:val="en-US"/>
        </w:rPr>
        <w:t>é</w:t>
      </w:r>
      <w:proofErr w:type="spellEnd"/>
      <w:r w:rsidR="0086025F">
        <w:rPr>
          <w:b/>
          <w:lang w:val="en-US"/>
        </w:rPr>
        <w:t>, Secretary</w:t>
      </w:r>
    </w:p>
    <w:sectPr w:rsidR="00232D85" w:rsidRPr="000375E5" w:rsidSect="00F21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20"/>
  <w:characterSpacingControl w:val="doNotCompress"/>
  <w:compat/>
  <w:rsids>
    <w:rsidRoot w:val="00B44641"/>
    <w:rsid w:val="000375E5"/>
    <w:rsid w:val="00131388"/>
    <w:rsid w:val="0013499B"/>
    <w:rsid w:val="00181DB9"/>
    <w:rsid w:val="00232D85"/>
    <w:rsid w:val="00246B37"/>
    <w:rsid w:val="002E7666"/>
    <w:rsid w:val="004D553E"/>
    <w:rsid w:val="00530A23"/>
    <w:rsid w:val="006515C9"/>
    <w:rsid w:val="00780617"/>
    <w:rsid w:val="00846CDC"/>
    <w:rsid w:val="0086025F"/>
    <w:rsid w:val="009C5821"/>
    <w:rsid w:val="00A713ED"/>
    <w:rsid w:val="00B44641"/>
    <w:rsid w:val="00BB7804"/>
    <w:rsid w:val="00C31AF7"/>
    <w:rsid w:val="00C7416E"/>
    <w:rsid w:val="00CF1CAE"/>
    <w:rsid w:val="00D20355"/>
    <w:rsid w:val="00DB4606"/>
    <w:rsid w:val="00DE346A"/>
    <w:rsid w:val="00F10238"/>
    <w:rsid w:val="00F218B3"/>
    <w:rsid w:val="00F246DC"/>
    <w:rsid w:val="00F5585C"/>
    <w:rsid w:val="00F571D8"/>
    <w:rsid w:val="00F80C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41"/>
    <w:pPr>
      <w:widowControl w:val="0"/>
      <w:suppressAutoHyphens/>
      <w:overflowPunct w:val="0"/>
      <w:adjustRightInd w:val="0"/>
      <w:spacing w:after="0" w:line="242" w:lineRule="auto"/>
      <w:ind w:left="53" w:hanging="10"/>
      <w:jc w:val="both"/>
    </w:pPr>
    <w:rPr>
      <w:rFonts w:ascii="Calibri" w:eastAsia="SimSun" w:hAnsi="Calibri" w:cs="Calibri"/>
      <w:color w:val="000000"/>
      <w:kern w:val="2"/>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4641"/>
    <w:pPr>
      <w:widowControl w:val="0"/>
      <w:suppressAutoHyphens/>
      <w:overflowPunct w:val="0"/>
      <w:adjustRightInd w:val="0"/>
      <w:spacing w:after="0" w:line="240" w:lineRule="auto"/>
      <w:ind w:left="53" w:hanging="10"/>
      <w:jc w:val="both"/>
    </w:pPr>
    <w:rPr>
      <w:rFonts w:ascii="Calibri" w:eastAsia="SimSun" w:hAnsi="Calibri" w:cs="Calibri"/>
      <w:color w:val="000000"/>
      <w:kern w:val="2"/>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4076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Jacques Letendre</cp:lastModifiedBy>
  <cp:revision>2</cp:revision>
  <dcterms:created xsi:type="dcterms:W3CDTF">2019-03-13T19:40:00Z</dcterms:created>
  <dcterms:modified xsi:type="dcterms:W3CDTF">2019-03-13T19:40:00Z</dcterms:modified>
</cp:coreProperties>
</file>