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86" w:rsidRPr="00605C86" w:rsidRDefault="00605C86" w:rsidP="00605C86">
      <w:pPr>
        <w:jc w:val="center"/>
        <w:rPr>
          <w:b/>
          <w:sz w:val="28"/>
          <w:szCs w:val="28"/>
          <w:lang w:val="en-CA"/>
        </w:rPr>
      </w:pPr>
      <w:r w:rsidRPr="00605C86">
        <w:rPr>
          <w:b/>
          <w:sz w:val="28"/>
          <w:szCs w:val="28"/>
          <w:lang w:val="en-CA"/>
        </w:rPr>
        <w:t>OCEAN WATERWAY CO-OP., INC.</w:t>
      </w:r>
    </w:p>
    <w:p w:rsidR="006D146A" w:rsidRPr="00503271" w:rsidRDefault="00605C86" w:rsidP="00605C86">
      <w:pPr>
        <w:pStyle w:val="Sansinterligne"/>
        <w:jc w:val="center"/>
        <w:rPr>
          <w:b/>
          <w:sz w:val="24"/>
          <w:szCs w:val="24"/>
        </w:rPr>
      </w:pPr>
      <w:r>
        <w:rPr>
          <w:b/>
          <w:sz w:val="24"/>
          <w:szCs w:val="24"/>
        </w:rPr>
        <w:t>P</w:t>
      </w:r>
      <w:r w:rsidR="006D146A" w:rsidRPr="00503271">
        <w:rPr>
          <w:b/>
          <w:sz w:val="24"/>
          <w:szCs w:val="24"/>
        </w:rPr>
        <w:t>ROCES-VERBAL DE LA RÉUNION RÉGULIÈRE DU CONSEIL D’ADMINISTRATION</w:t>
      </w:r>
    </w:p>
    <w:p w:rsidR="00605C86" w:rsidRPr="00124C8F" w:rsidRDefault="00D61FAB" w:rsidP="00B806E8">
      <w:pPr>
        <w:pStyle w:val="Sansinterligne"/>
        <w:rPr>
          <w:lang w:val="fr-FR"/>
        </w:rPr>
      </w:pPr>
      <w:r w:rsidRPr="00124C8F">
        <w:rPr>
          <w:lang w:val="fr-FR"/>
        </w:rPr>
        <w:tab/>
      </w:r>
    </w:p>
    <w:p w:rsidR="00D25771" w:rsidRDefault="00503271" w:rsidP="00730165">
      <w:pPr>
        <w:pStyle w:val="Sansinterligne"/>
        <w:jc w:val="center"/>
        <w:rPr>
          <w:sz w:val="24"/>
          <w:szCs w:val="24"/>
        </w:rPr>
      </w:pPr>
      <w:r w:rsidRPr="00D25771">
        <w:rPr>
          <w:sz w:val="24"/>
          <w:szCs w:val="24"/>
        </w:rPr>
        <w:t xml:space="preserve">Une réunion </w:t>
      </w:r>
      <w:r w:rsidR="00D86D2B" w:rsidRPr="00D25771">
        <w:rPr>
          <w:sz w:val="24"/>
          <w:szCs w:val="24"/>
        </w:rPr>
        <w:t>régulière</w:t>
      </w:r>
      <w:r w:rsidRPr="00D25771">
        <w:rPr>
          <w:sz w:val="24"/>
          <w:szCs w:val="24"/>
        </w:rPr>
        <w:t xml:space="preserve"> de la corporation ci-haut mentionnée </w:t>
      </w:r>
      <w:r w:rsidR="003D0241" w:rsidRPr="00D25771">
        <w:rPr>
          <w:sz w:val="24"/>
          <w:szCs w:val="24"/>
        </w:rPr>
        <w:t>a eu lieu</w:t>
      </w:r>
      <w:r w:rsidR="001F22F3">
        <w:rPr>
          <w:sz w:val="24"/>
          <w:szCs w:val="24"/>
        </w:rPr>
        <w:t xml:space="preserve"> mercredi</w:t>
      </w:r>
      <w:r w:rsidR="003D0241" w:rsidRPr="00D25771">
        <w:rPr>
          <w:sz w:val="24"/>
          <w:szCs w:val="24"/>
        </w:rPr>
        <w:t xml:space="preserve"> le </w:t>
      </w:r>
      <w:r w:rsidR="00AA691B">
        <w:rPr>
          <w:sz w:val="24"/>
          <w:szCs w:val="24"/>
        </w:rPr>
        <w:t>11</w:t>
      </w:r>
      <w:r w:rsidR="00F22493" w:rsidRPr="00D25771">
        <w:rPr>
          <w:sz w:val="24"/>
          <w:szCs w:val="24"/>
        </w:rPr>
        <w:t xml:space="preserve"> </w:t>
      </w:r>
      <w:r w:rsidR="00953A2B">
        <w:rPr>
          <w:sz w:val="24"/>
          <w:szCs w:val="24"/>
        </w:rPr>
        <w:t>déc</w:t>
      </w:r>
      <w:r w:rsidR="00F22493" w:rsidRPr="00D25771">
        <w:rPr>
          <w:sz w:val="24"/>
          <w:szCs w:val="24"/>
        </w:rPr>
        <w:t>embre</w:t>
      </w:r>
      <w:r w:rsidR="00F25FBE" w:rsidRPr="00D25771">
        <w:rPr>
          <w:sz w:val="24"/>
          <w:szCs w:val="24"/>
        </w:rPr>
        <w:t xml:space="preserve"> 2019</w:t>
      </w:r>
    </w:p>
    <w:p w:rsidR="006D146A" w:rsidRPr="00D25771" w:rsidRDefault="00730165" w:rsidP="00730165">
      <w:pPr>
        <w:pStyle w:val="Sansinterligne"/>
        <w:jc w:val="center"/>
        <w:rPr>
          <w:sz w:val="24"/>
          <w:szCs w:val="24"/>
        </w:rPr>
      </w:pPr>
      <w:r>
        <w:rPr>
          <w:sz w:val="24"/>
          <w:szCs w:val="24"/>
        </w:rPr>
        <w:t xml:space="preserve">à 9 :31am. </w:t>
      </w:r>
      <w:r w:rsidR="00AA691B">
        <w:rPr>
          <w:sz w:val="24"/>
          <w:szCs w:val="24"/>
        </w:rPr>
        <w:t xml:space="preserve">au </w:t>
      </w:r>
      <w:r w:rsidR="00503271" w:rsidRPr="00D25771">
        <w:rPr>
          <w:sz w:val="24"/>
          <w:szCs w:val="24"/>
        </w:rPr>
        <w:t>bureau principal de la corporation.</w:t>
      </w:r>
    </w:p>
    <w:p w:rsidR="00B806E8" w:rsidRDefault="00B806E8" w:rsidP="00605C86">
      <w:pPr>
        <w:pStyle w:val="Sansinterligne"/>
        <w:ind w:left="-630" w:firstLine="630"/>
      </w:pPr>
    </w:p>
    <w:p w:rsidR="006D146A" w:rsidRDefault="006D146A">
      <w:pPr>
        <w:rPr>
          <w:b/>
          <w:szCs w:val="24"/>
        </w:rPr>
      </w:pPr>
      <w:r w:rsidRPr="006D146A">
        <w:rPr>
          <w:b/>
          <w:szCs w:val="24"/>
        </w:rPr>
        <w:t>ORDRE DU JOUR :</w:t>
      </w:r>
    </w:p>
    <w:p w:rsidR="006D146A" w:rsidRPr="00A30DF4" w:rsidRDefault="00A30DF4" w:rsidP="00A30DF4">
      <w:pPr>
        <w:pStyle w:val="Sansinterligne"/>
        <w:rPr>
          <w:b/>
        </w:rPr>
      </w:pPr>
      <w:r>
        <w:tab/>
      </w:r>
      <w:r w:rsidRPr="00A30DF4">
        <w:rPr>
          <w:b/>
        </w:rPr>
        <w:t xml:space="preserve">1. </w:t>
      </w:r>
      <w:r w:rsidR="006D146A" w:rsidRPr="00A30DF4">
        <w:rPr>
          <w:b/>
        </w:rPr>
        <w:t>OUVERTURE DE LA RÉUNION</w:t>
      </w:r>
    </w:p>
    <w:p w:rsidR="00A30DF4" w:rsidRDefault="00A30DF4" w:rsidP="00A30DF4">
      <w:pPr>
        <w:pStyle w:val="Sansinterligne"/>
      </w:pPr>
      <w:r w:rsidRPr="00A30DF4">
        <w:rPr>
          <w:b/>
        </w:rPr>
        <w:tab/>
        <w:t>2. APPEL DES PR</w:t>
      </w:r>
      <w:r w:rsidR="00953A2B">
        <w:rPr>
          <w:b/>
        </w:rPr>
        <w:t>É</w:t>
      </w:r>
      <w:r w:rsidRPr="00A30DF4">
        <w:rPr>
          <w:b/>
        </w:rPr>
        <w:t>SENCES</w:t>
      </w:r>
    </w:p>
    <w:p w:rsidR="00A30DF4" w:rsidRPr="00A30DF4" w:rsidRDefault="00A30DF4" w:rsidP="00A30DF4">
      <w:pPr>
        <w:pStyle w:val="Sansinterligne"/>
        <w:rPr>
          <w:b/>
        </w:rPr>
      </w:pPr>
      <w:r>
        <w:tab/>
      </w:r>
      <w:r w:rsidRPr="00A30DF4">
        <w:rPr>
          <w:b/>
        </w:rPr>
        <w:t xml:space="preserve">3. </w:t>
      </w:r>
      <w:r w:rsidR="006D146A" w:rsidRPr="00A30DF4">
        <w:rPr>
          <w:b/>
        </w:rPr>
        <w:t>APPROBATION DU PROCÈS</w:t>
      </w:r>
      <w:r w:rsidR="00D61FAB">
        <w:rPr>
          <w:b/>
        </w:rPr>
        <w:t>-</w:t>
      </w:r>
      <w:r w:rsidR="006D146A" w:rsidRPr="00A30DF4">
        <w:rPr>
          <w:b/>
        </w:rPr>
        <w:t>VERBAL DU</w:t>
      </w:r>
      <w:r w:rsidR="00730165">
        <w:rPr>
          <w:b/>
        </w:rPr>
        <w:t xml:space="preserve"> 6</w:t>
      </w:r>
      <w:r w:rsidR="00090A19">
        <w:rPr>
          <w:b/>
        </w:rPr>
        <w:t xml:space="preserve"> </w:t>
      </w:r>
      <w:r w:rsidR="00730165">
        <w:rPr>
          <w:b/>
        </w:rPr>
        <w:t>DÉC</w:t>
      </w:r>
      <w:r w:rsidR="00997011">
        <w:rPr>
          <w:b/>
        </w:rPr>
        <w:t>EMBRE</w:t>
      </w:r>
      <w:r w:rsidR="003D0241">
        <w:rPr>
          <w:b/>
        </w:rPr>
        <w:t xml:space="preserve"> 2019</w:t>
      </w:r>
    </w:p>
    <w:p w:rsidR="00A30DF4" w:rsidRPr="00A30DF4" w:rsidRDefault="00A30DF4" w:rsidP="00A30DF4">
      <w:pPr>
        <w:pStyle w:val="Sansinterligne"/>
        <w:rPr>
          <w:b/>
        </w:rPr>
      </w:pPr>
      <w:r w:rsidRPr="00A30DF4">
        <w:rPr>
          <w:b/>
        </w:rPr>
        <w:tab/>
        <w:t>4. CORRESPONDANCE</w:t>
      </w:r>
    </w:p>
    <w:p w:rsidR="006D146A" w:rsidRPr="00A30DF4" w:rsidRDefault="00A30DF4" w:rsidP="00A30DF4">
      <w:pPr>
        <w:pStyle w:val="Sansinterligne"/>
        <w:rPr>
          <w:b/>
          <w:szCs w:val="24"/>
        </w:rPr>
      </w:pPr>
      <w:r>
        <w:tab/>
      </w:r>
      <w:r w:rsidRPr="00A30DF4">
        <w:rPr>
          <w:b/>
        </w:rPr>
        <w:t>5</w:t>
      </w:r>
      <w:r>
        <w:t xml:space="preserve">. </w:t>
      </w:r>
      <w:r w:rsidR="006D146A" w:rsidRPr="00A30DF4">
        <w:rPr>
          <w:b/>
          <w:szCs w:val="24"/>
        </w:rPr>
        <w:t>RAPPORTS DES OFFICIERS-DIRECTEURS</w:t>
      </w:r>
    </w:p>
    <w:p w:rsidR="00A30DF4" w:rsidRDefault="00A30DF4" w:rsidP="00A30DF4">
      <w:pPr>
        <w:pStyle w:val="Sansinterligne"/>
      </w:pPr>
      <w:r>
        <w:rPr>
          <w:b/>
        </w:rPr>
        <w:tab/>
        <w:t xml:space="preserve">6. </w:t>
      </w:r>
      <w:r w:rsidR="006D146A" w:rsidRPr="00A30DF4">
        <w:rPr>
          <w:b/>
        </w:rPr>
        <w:t>AFFAIRES COURANTES</w:t>
      </w:r>
    </w:p>
    <w:p w:rsidR="00AA691B" w:rsidRDefault="00B806E8" w:rsidP="00A30DF4">
      <w:pPr>
        <w:pStyle w:val="Sansinterligne"/>
      </w:pPr>
      <w:r>
        <w:tab/>
      </w:r>
      <w:r w:rsidR="00953A2B">
        <w:tab/>
        <w:t>6.</w:t>
      </w:r>
      <w:r w:rsidR="006D146A" w:rsidRPr="00D86D2B">
        <w:t xml:space="preserve">1. </w:t>
      </w:r>
      <w:r w:rsidR="00AA4FA0">
        <w:t>Projet d’abri</w:t>
      </w:r>
      <w:r w:rsidR="00606344">
        <w:t xml:space="preserve"> pour le jeu de pétanque</w:t>
      </w:r>
    </w:p>
    <w:p w:rsidR="00953A2B" w:rsidRDefault="00AA691B" w:rsidP="00A30DF4">
      <w:pPr>
        <w:pStyle w:val="Sansinterligne"/>
      </w:pPr>
      <w:r>
        <w:tab/>
      </w:r>
      <w:r>
        <w:tab/>
        <w:t xml:space="preserve">6.2. Changement du règlement sur les locations et occupations  </w:t>
      </w:r>
    </w:p>
    <w:p w:rsidR="00C83D52" w:rsidRDefault="00C83D52" w:rsidP="00C83D52">
      <w:pPr>
        <w:pStyle w:val="Sansinterligne"/>
        <w:ind w:left="708" w:firstLine="708"/>
      </w:pPr>
      <w:r>
        <w:rPr>
          <w:rFonts w:ascii="Segoe UI" w:hAnsi="Segoe UI" w:cs="Segoe UI"/>
          <w:b/>
          <w:sz w:val="24"/>
          <w:szCs w:val="24"/>
          <w:lang w:val="fr-FR"/>
        </w:rPr>
        <w:t xml:space="preserve">     </w:t>
      </w:r>
      <w:r w:rsidR="00710086">
        <w:rPr>
          <w:rFonts w:ascii="Segoe UI" w:hAnsi="Segoe UI" w:cs="Segoe UI"/>
          <w:b/>
          <w:sz w:val="24"/>
          <w:szCs w:val="24"/>
          <w:lang w:val="fr-FR"/>
        </w:rPr>
        <w:t xml:space="preserve"> </w:t>
      </w:r>
      <w:r>
        <w:t>(Voir nos lois et règlements # 5.B &amp; 6. &amp; 7.)</w:t>
      </w:r>
    </w:p>
    <w:p w:rsidR="00AA691B" w:rsidRPr="00710086" w:rsidRDefault="00C83D52" w:rsidP="00710086">
      <w:pPr>
        <w:tabs>
          <w:tab w:val="left" w:pos="810"/>
        </w:tabs>
        <w:spacing w:after="0"/>
        <w:rPr>
          <w:rFonts w:cstheme="minorHAnsi"/>
          <w:lang w:val="fr-FR"/>
        </w:rPr>
      </w:pPr>
      <w:r>
        <w:rPr>
          <w:rFonts w:cstheme="minorHAnsi"/>
          <w:lang w:val="fr-FR"/>
        </w:rPr>
        <w:tab/>
      </w:r>
      <w:r>
        <w:rPr>
          <w:rFonts w:cstheme="minorHAnsi"/>
          <w:lang w:val="fr-FR"/>
        </w:rPr>
        <w:tab/>
      </w:r>
      <w:r w:rsidR="00AA691B" w:rsidRPr="00710086">
        <w:rPr>
          <w:rFonts w:cstheme="minorHAnsi"/>
          <w:lang w:val="fr-FR"/>
        </w:rPr>
        <w:t>6.3</w:t>
      </w:r>
      <w:r w:rsidR="00710086">
        <w:rPr>
          <w:rFonts w:cstheme="minorHAnsi"/>
          <w:lang w:val="fr-FR"/>
        </w:rPr>
        <w:t>.</w:t>
      </w:r>
      <w:r w:rsidR="00AA691B" w:rsidRPr="00710086">
        <w:rPr>
          <w:rFonts w:cstheme="minorHAnsi"/>
          <w:lang w:val="fr-FR"/>
        </w:rPr>
        <w:t xml:space="preserve"> Approuver le budget avec les nouvelles </w:t>
      </w:r>
      <w:r w:rsidR="00AA691B" w:rsidRPr="00710086">
        <w:rPr>
          <w:rFonts w:cstheme="minorHAnsi"/>
        </w:rPr>
        <w:t>corrections</w:t>
      </w:r>
    </w:p>
    <w:p w:rsidR="00AA691B" w:rsidRPr="00710086" w:rsidRDefault="00AA691B" w:rsidP="00710086">
      <w:pPr>
        <w:pStyle w:val="Paragraphedeliste"/>
        <w:numPr>
          <w:ilvl w:val="1"/>
          <w:numId w:val="14"/>
        </w:numPr>
        <w:tabs>
          <w:tab w:val="left" w:pos="810"/>
        </w:tabs>
        <w:spacing w:after="0"/>
        <w:rPr>
          <w:rFonts w:cstheme="minorHAnsi"/>
          <w:lang w:val="fr-FR"/>
        </w:rPr>
      </w:pPr>
      <w:r w:rsidRPr="00710086">
        <w:rPr>
          <w:rFonts w:cstheme="minorHAnsi"/>
          <w:lang w:val="fr-FR"/>
        </w:rPr>
        <w:t>Reboisement cul de sac O.W. Blvd.</w:t>
      </w:r>
    </w:p>
    <w:p w:rsidR="006D146A" w:rsidRDefault="00A30DF4" w:rsidP="00380395">
      <w:pPr>
        <w:pStyle w:val="Sansinterligne"/>
        <w:ind w:firstLine="708"/>
        <w:rPr>
          <w:b/>
        </w:rPr>
      </w:pPr>
      <w:r w:rsidRPr="00A30DF4">
        <w:rPr>
          <w:b/>
        </w:rPr>
        <w:t xml:space="preserve">7. </w:t>
      </w:r>
      <w:r w:rsidR="006D146A" w:rsidRPr="00A30DF4">
        <w:rPr>
          <w:b/>
        </w:rPr>
        <w:t>AFFAIRES NOUVELLES</w:t>
      </w:r>
    </w:p>
    <w:p w:rsidR="00C5190B" w:rsidRDefault="00C83D52" w:rsidP="00C5190B">
      <w:pPr>
        <w:pStyle w:val="Sansinterligne"/>
        <w:ind w:left="708" w:firstLine="708"/>
      </w:pPr>
      <w:r>
        <w:t>7.</w:t>
      </w:r>
      <w:r w:rsidR="003D0241">
        <w:t xml:space="preserve">1. </w:t>
      </w:r>
      <w:r w:rsidRPr="00C83D52">
        <w:rPr>
          <w:rFonts w:cstheme="minorHAnsi"/>
        </w:rPr>
        <w:t>Iguanes dans le parc</w:t>
      </w:r>
    </w:p>
    <w:p w:rsidR="00090A19" w:rsidRDefault="00090A19" w:rsidP="00A30DF4">
      <w:pPr>
        <w:pStyle w:val="Sansinterligne"/>
      </w:pPr>
      <w:r>
        <w:t xml:space="preserve">                            </w:t>
      </w:r>
      <w:r w:rsidR="00C83D52">
        <w:t xml:space="preserve"> 7.</w:t>
      </w:r>
      <w:r>
        <w:t xml:space="preserve">2. </w:t>
      </w:r>
      <w:r w:rsidR="00380395">
        <w:t>Acquisition du terrain</w:t>
      </w:r>
    </w:p>
    <w:p w:rsidR="006D146A" w:rsidRPr="00A30DF4" w:rsidRDefault="00A30DF4" w:rsidP="00A30DF4">
      <w:pPr>
        <w:ind w:left="690"/>
        <w:rPr>
          <w:b/>
          <w:szCs w:val="24"/>
        </w:rPr>
      </w:pPr>
      <w:r>
        <w:rPr>
          <w:b/>
          <w:szCs w:val="24"/>
        </w:rPr>
        <w:t xml:space="preserve">8. </w:t>
      </w:r>
      <w:r w:rsidR="006D146A" w:rsidRPr="00A30DF4">
        <w:rPr>
          <w:b/>
          <w:szCs w:val="24"/>
        </w:rPr>
        <w:t>LEVÉE DE LA RÉUNION</w:t>
      </w:r>
    </w:p>
    <w:p w:rsidR="001800BB" w:rsidRDefault="001E586B" w:rsidP="001E586B">
      <w:pPr>
        <w:rPr>
          <w:b/>
          <w:szCs w:val="24"/>
        </w:rPr>
      </w:pPr>
      <w:r>
        <w:rPr>
          <w:b/>
          <w:szCs w:val="24"/>
        </w:rPr>
        <w:t xml:space="preserve">1. </w:t>
      </w:r>
      <w:r w:rsidR="006D146A" w:rsidRPr="002B171F">
        <w:rPr>
          <w:b/>
          <w:szCs w:val="24"/>
        </w:rPr>
        <w:t>OUVERTURE DE LA RÉUNION</w:t>
      </w:r>
      <w:r w:rsidR="00124C8F">
        <w:rPr>
          <w:b/>
          <w:szCs w:val="24"/>
        </w:rPr>
        <w:tab/>
      </w:r>
    </w:p>
    <w:p w:rsidR="006D146A" w:rsidRPr="001E586B" w:rsidRDefault="006D146A" w:rsidP="001E586B">
      <w:pPr>
        <w:rPr>
          <w:b/>
          <w:szCs w:val="24"/>
        </w:rPr>
      </w:pPr>
      <w:r w:rsidRPr="001E586B">
        <w:rPr>
          <w:szCs w:val="24"/>
        </w:rPr>
        <w:t xml:space="preserve">La réunion a été ouverte par Yves </w:t>
      </w:r>
      <w:r w:rsidR="004244D3" w:rsidRPr="001E586B">
        <w:rPr>
          <w:szCs w:val="24"/>
        </w:rPr>
        <w:t>Loiselle,</w:t>
      </w:r>
      <w:r w:rsidRPr="001E586B">
        <w:rPr>
          <w:szCs w:val="24"/>
        </w:rPr>
        <w:t xml:space="preserve"> président du Conseil d’administration </w:t>
      </w:r>
      <w:r w:rsidR="00EB4A90" w:rsidRPr="001E586B">
        <w:rPr>
          <w:szCs w:val="24"/>
        </w:rPr>
        <w:t>à</w:t>
      </w:r>
      <w:r w:rsidR="003D0241" w:rsidRPr="001E586B">
        <w:rPr>
          <w:szCs w:val="24"/>
        </w:rPr>
        <w:t xml:space="preserve"> 9h3</w:t>
      </w:r>
      <w:r w:rsidR="00375BC0">
        <w:rPr>
          <w:szCs w:val="24"/>
        </w:rPr>
        <w:t>1</w:t>
      </w:r>
      <w:r w:rsidR="001800BB">
        <w:rPr>
          <w:szCs w:val="24"/>
        </w:rPr>
        <w:t xml:space="preserve"> </w:t>
      </w:r>
      <w:proofErr w:type="spellStart"/>
      <w:r w:rsidR="001800BB">
        <w:rPr>
          <w:szCs w:val="24"/>
        </w:rPr>
        <w:t>am</w:t>
      </w:r>
      <w:proofErr w:type="spellEnd"/>
      <w:r w:rsidR="00252594">
        <w:rPr>
          <w:szCs w:val="24"/>
        </w:rPr>
        <w:t>.</w:t>
      </w:r>
    </w:p>
    <w:p w:rsidR="006D146A" w:rsidRPr="00E22BCB" w:rsidRDefault="00D25771" w:rsidP="00D25771">
      <w:pPr>
        <w:rPr>
          <w:b/>
        </w:rPr>
      </w:pPr>
      <w:r w:rsidRPr="00E22BCB">
        <w:rPr>
          <w:b/>
        </w:rPr>
        <w:t xml:space="preserve">2. </w:t>
      </w:r>
      <w:r w:rsidR="006D146A" w:rsidRPr="00E22BCB">
        <w:rPr>
          <w:b/>
        </w:rPr>
        <w:t>APPEL DES PRÉSENCES</w:t>
      </w:r>
    </w:p>
    <w:p w:rsidR="006D146A" w:rsidRPr="00E22BCB" w:rsidRDefault="006D146A" w:rsidP="006D146A">
      <w:pPr>
        <w:pStyle w:val="Paragraphedeliste"/>
        <w:rPr>
          <w:b/>
        </w:rPr>
      </w:pPr>
      <w:r w:rsidRPr="00E22BCB">
        <w:rPr>
          <w:b/>
        </w:rPr>
        <w:t>Un quorum a été déclaré en la présence des directeurs suivants :</w:t>
      </w:r>
    </w:p>
    <w:p w:rsidR="006D146A" w:rsidRPr="00E22BCB" w:rsidRDefault="00124C8F" w:rsidP="001E586B">
      <w:pPr>
        <w:pStyle w:val="Paragraphedeliste"/>
        <w:tabs>
          <w:tab w:val="left" w:pos="0"/>
        </w:tabs>
        <w:ind w:hanging="720"/>
      </w:pPr>
      <w:r w:rsidRPr="00E22BCB">
        <w:tab/>
      </w:r>
      <w:r w:rsidRPr="00E22BCB">
        <w:tab/>
      </w:r>
      <w:r w:rsidR="006D146A" w:rsidRPr="00E22BCB">
        <w:t>Yves</w:t>
      </w:r>
      <w:r w:rsidR="004244D3" w:rsidRPr="00E22BCB">
        <w:t>Loiselle,</w:t>
      </w:r>
      <w:r w:rsidR="006D146A" w:rsidRPr="00E22BCB">
        <w:t xml:space="preserve"> Président</w:t>
      </w:r>
    </w:p>
    <w:p w:rsidR="0021577B" w:rsidRPr="00E22BCB" w:rsidRDefault="00124C8F" w:rsidP="006D146A">
      <w:pPr>
        <w:pStyle w:val="Paragraphedeliste"/>
      </w:pPr>
      <w:r w:rsidRPr="00E22BCB">
        <w:tab/>
      </w:r>
      <w:r w:rsidR="0021577B" w:rsidRPr="00E22BCB">
        <w:t>René Daigle, Vice-président</w:t>
      </w:r>
    </w:p>
    <w:p w:rsidR="006D146A" w:rsidRPr="00E22BCB" w:rsidRDefault="006D146A" w:rsidP="0021577B">
      <w:pPr>
        <w:pStyle w:val="Paragraphedeliste"/>
        <w:ind w:firstLine="696"/>
      </w:pPr>
      <w:r w:rsidRPr="00E22BCB">
        <w:t>Richard St-</w:t>
      </w:r>
      <w:r w:rsidR="004244D3" w:rsidRPr="00E22BCB">
        <w:t>Onge, Trésorier</w:t>
      </w:r>
    </w:p>
    <w:p w:rsidR="006D146A" w:rsidRPr="00E22BCB" w:rsidRDefault="00124C8F" w:rsidP="006D146A">
      <w:pPr>
        <w:pStyle w:val="Paragraphedeliste"/>
      </w:pPr>
      <w:r w:rsidRPr="00E22BCB">
        <w:tab/>
      </w:r>
      <w:r w:rsidR="003D0241" w:rsidRPr="00E22BCB">
        <w:t>Micheline Peacock</w:t>
      </w:r>
      <w:r w:rsidR="006D146A" w:rsidRPr="00E22BCB">
        <w:t>, Secrétaire</w:t>
      </w:r>
    </w:p>
    <w:p w:rsidR="00090A19" w:rsidRPr="00E22BCB" w:rsidRDefault="00124C8F" w:rsidP="006D146A">
      <w:pPr>
        <w:pStyle w:val="Paragraphedeliste"/>
      </w:pPr>
      <w:r w:rsidRPr="00E22BCB">
        <w:tab/>
      </w:r>
      <w:r w:rsidR="00090A19" w:rsidRPr="00E22BCB">
        <w:t>Réjean Roy, Assistant-Secrétaire</w:t>
      </w:r>
    </w:p>
    <w:p w:rsidR="006D146A" w:rsidRPr="00E22BCB" w:rsidRDefault="00124C8F" w:rsidP="006D146A">
      <w:pPr>
        <w:pStyle w:val="Paragraphedeliste"/>
      </w:pPr>
      <w:r w:rsidRPr="00E22BCB">
        <w:tab/>
      </w:r>
      <w:r w:rsidR="00EB4A90" w:rsidRPr="00E22BCB">
        <w:t xml:space="preserve">Henri </w:t>
      </w:r>
      <w:r w:rsidR="004244D3" w:rsidRPr="00E22BCB">
        <w:t>Tourangeau,</w:t>
      </w:r>
      <w:r w:rsidR="00EB4A90" w:rsidRPr="00E22BCB">
        <w:t xml:space="preserve"> D</w:t>
      </w:r>
      <w:r w:rsidR="006D146A" w:rsidRPr="00E22BCB">
        <w:t>irecteur</w:t>
      </w:r>
    </w:p>
    <w:p w:rsidR="00124C8F" w:rsidRPr="00E22BCB" w:rsidRDefault="00124C8F" w:rsidP="0021577B">
      <w:pPr>
        <w:pStyle w:val="Paragraphedeliste"/>
      </w:pPr>
      <w:r w:rsidRPr="00E22BCB">
        <w:tab/>
      </w:r>
      <w:r w:rsidR="00090A19" w:rsidRPr="00E22BCB">
        <w:t>Jacques Letendre, Directeur</w:t>
      </w:r>
    </w:p>
    <w:p w:rsidR="006D146A" w:rsidRPr="00E22BCB" w:rsidRDefault="006D146A" w:rsidP="006D146A">
      <w:pPr>
        <w:pStyle w:val="Paragraphedeliste"/>
      </w:pPr>
    </w:p>
    <w:p w:rsidR="006D146A" w:rsidRPr="00E22BCB" w:rsidRDefault="006D146A" w:rsidP="001E586B">
      <w:pPr>
        <w:pStyle w:val="Paragraphedeliste"/>
        <w:numPr>
          <w:ilvl w:val="0"/>
          <w:numId w:val="12"/>
        </w:numPr>
        <w:tabs>
          <w:tab w:val="left" w:pos="0"/>
        </w:tabs>
        <w:ind w:left="360"/>
        <w:rPr>
          <w:b/>
        </w:rPr>
      </w:pPr>
      <w:r w:rsidRPr="00E22BCB">
        <w:rPr>
          <w:b/>
        </w:rPr>
        <w:t>APPROBATION DU PROCÈS</w:t>
      </w:r>
      <w:r w:rsidR="004244D3" w:rsidRPr="00E22BCB">
        <w:rPr>
          <w:b/>
        </w:rPr>
        <w:t>-</w:t>
      </w:r>
      <w:r w:rsidRPr="00E22BCB">
        <w:rPr>
          <w:b/>
        </w:rPr>
        <w:t xml:space="preserve">VERBAL DU </w:t>
      </w:r>
      <w:r w:rsidR="00730165">
        <w:rPr>
          <w:b/>
        </w:rPr>
        <w:t>6</w:t>
      </w:r>
      <w:r w:rsidR="00090A19" w:rsidRPr="00E22BCB">
        <w:rPr>
          <w:b/>
        </w:rPr>
        <w:t xml:space="preserve"> </w:t>
      </w:r>
      <w:r w:rsidR="00730165">
        <w:rPr>
          <w:b/>
        </w:rPr>
        <w:t>DEC</w:t>
      </w:r>
      <w:r w:rsidR="00997011" w:rsidRPr="00E22BCB">
        <w:rPr>
          <w:b/>
        </w:rPr>
        <w:t>EMBRE</w:t>
      </w:r>
      <w:r w:rsidR="0021577B" w:rsidRPr="00E22BCB">
        <w:rPr>
          <w:b/>
        </w:rPr>
        <w:t xml:space="preserve"> </w:t>
      </w:r>
      <w:r w:rsidR="003D0241" w:rsidRPr="00E22BCB">
        <w:rPr>
          <w:b/>
        </w:rPr>
        <w:t>2019</w:t>
      </w:r>
    </w:p>
    <w:p w:rsidR="00B806E8" w:rsidRPr="00E22BCB" w:rsidRDefault="003D0241" w:rsidP="00804695">
      <w:pPr>
        <w:pStyle w:val="Paragraphedeliste"/>
        <w:ind w:left="0"/>
        <w:rPr>
          <w:b/>
        </w:rPr>
      </w:pPr>
      <w:r w:rsidRPr="00E22BCB">
        <w:rPr>
          <w:b/>
        </w:rPr>
        <w:t xml:space="preserve">Proposé par </w:t>
      </w:r>
      <w:r w:rsidR="00A86D77" w:rsidRPr="00E22BCB">
        <w:rPr>
          <w:b/>
        </w:rPr>
        <w:t>Henri Tourangeau</w:t>
      </w:r>
      <w:r w:rsidR="00F25FBE" w:rsidRPr="00E22BCB">
        <w:rPr>
          <w:b/>
        </w:rPr>
        <w:t xml:space="preserve">, secondé par </w:t>
      </w:r>
      <w:proofErr w:type="spellStart"/>
      <w:r w:rsidR="00A86D77" w:rsidRPr="00E22BCB">
        <w:rPr>
          <w:b/>
        </w:rPr>
        <w:t>Réjean</w:t>
      </w:r>
      <w:proofErr w:type="spellEnd"/>
      <w:r w:rsidR="00A86D77" w:rsidRPr="00E22BCB">
        <w:rPr>
          <w:b/>
        </w:rPr>
        <w:t xml:space="preserve"> Roy </w:t>
      </w:r>
      <w:r w:rsidR="00B806E8" w:rsidRPr="00E22BCB">
        <w:rPr>
          <w:b/>
        </w:rPr>
        <w:t>que le procès-ver</w:t>
      </w:r>
      <w:r w:rsidR="00605073" w:rsidRPr="00E22BCB">
        <w:rPr>
          <w:b/>
        </w:rPr>
        <w:t xml:space="preserve">bal du </w:t>
      </w:r>
      <w:r w:rsidR="00730165">
        <w:rPr>
          <w:b/>
        </w:rPr>
        <w:t>6</w:t>
      </w:r>
      <w:r w:rsidR="00090A19" w:rsidRPr="00E22BCB">
        <w:rPr>
          <w:b/>
        </w:rPr>
        <w:t xml:space="preserve"> </w:t>
      </w:r>
      <w:r w:rsidR="00730165">
        <w:rPr>
          <w:b/>
        </w:rPr>
        <w:t>Déc</w:t>
      </w:r>
      <w:r w:rsidR="00124C8F" w:rsidRPr="00E22BCB">
        <w:rPr>
          <w:b/>
        </w:rPr>
        <w:t>embre</w:t>
      </w:r>
      <w:r w:rsidRPr="00E22BCB">
        <w:rPr>
          <w:b/>
        </w:rPr>
        <w:t xml:space="preserve"> 2019 </w:t>
      </w:r>
      <w:r w:rsidR="006D146A" w:rsidRPr="00E22BCB">
        <w:rPr>
          <w:b/>
        </w:rPr>
        <w:t xml:space="preserve">soit approuvé tel que </w:t>
      </w:r>
      <w:r w:rsidR="004244D3" w:rsidRPr="00E22BCB">
        <w:rPr>
          <w:b/>
        </w:rPr>
        <w:t>présenté.</w:t>
      </w:r>
      <w:r w:rsidR="006D146A" w:rsidRPr="00E22BCB">
        <w:rPr>
          <w:b/>
        </w:rPr>
        <w:t xml:space="preserve"> Accepté à</w:t>
      </w:r>
      <w:r w:rsidR="00F25FBE" w:rsidRPr="00E22BCB">
        <w:rPr>
          <w:b/>
        </w:rPr>
        <w:t xml:space="preserve"> </w:t>
      </w:r>
      <w:r w:rsidR="00A86D77" w:rsidRPr="00E22BCB">
        <w:rPr>
          <w:b/>
        </w:rPr>
        <w:t>l’unanim</w:t>
      </w:r>
      <w:r w:rsidR="00F25FBE" w:rsidRPr="00E22BCB">
        <w:rPr>
          <w:b/>
        </w:rPr>
        <w:t>ité</w:t>
      </w:r>
      <w:r w:rsidR="006F4242" w:rsidRPr="00E22BCB">
        <w:rPr>
          <w:b/>
        </w:rPr>
        <w:t xml:space="preserve">. </w:t>
      </w:r>
    </w:p>
    <w:p w:rsidR="00804695" w:rsidRPr="00E22BCB" w:rsidRDefault="00804695" w:rsidP="00804695">
      <w:pPr>
        <w:pStyle w:val="Paragraphedeliste"/>
        <w:ind w:left="0"/>
        <w:rPr>
          <w:b/>
        </w:rPr>
      </w:pPr>
    </w:p>
    <w:p w:rsidR="00362DEB" w:rsidRPr="00E22BCB" w:rsidRDefault="00362DEB" w:rsidP="001E586B">
      <w:pPr>
        <w:pStyle w:val="Paragraphedeliste"/>
        <w:numPr>
          <w:ilvl w:val="0"/>
          <w:numId w:val="12"/>
        </w:numPr>
        <w:ind w:left="360"/>
        <w:rPr>
          <w:b/>
        </w:rPr>
      </w:pPr>
      <w:r w:rsidRPr="00E22BCB">
        <w:rPr>
          <w:b/>
        </w:rPr>
        <w:t>CORRESPONDANCE </w:t>
      </w:r>
    </w:p>
    <w:p w:rsidR="003D0241" w:rsidRPr="00E22BCB" w:rsidRDefault="00804695" w:rsidP="001E586B">
      <w:pPr>
        <w:rPr>
          <w:rFonts w:ascii="Segoe UI" w:eastAsia="Times New Roman" w:hAnsi="Segoe UI" w:cs="Segoe UI"/>
          <w:b/>
          <w:color w:val="212121"/>
          <w:lang w:eastAsia="fr-CA"/>
        </w:rPr>
      </w:pPr>
      <w:r w:rsidRPr="00E22BCB">
        <w:t>Aucune</w:t>
      </w:r>
      <w:r w:rsidR="00605073" w:rsidRPr="00E22BCB">
        <w:t xml:space="preserve"> correspondance </w:t>
      </w:r>
      <w:r w:rsidRPr="00E22BCB">
        <w:t xml:space="preserve">reçue </w:t>
      </w:r>
      <w:r w:rsidR="00605073" w:rsidRPr="00E22BCB">
        <w:t>en date d’aujourd’hui.</w:t>
      </w:r>
    </w:p>
    <w:p w:rsidR="003067A7" w:rsidRPr="00E22BCB" w:rsidRDefault="003067A7" w:rsidP="003D0241">
      <w:pPr>
        <w:pStyle w:val="Paragraphedeliste"/>
        <w:ind w:left="360"/>
        <w:rPr>
          <w:b/>
        </w:rPr>
      </w:pPr>
    </w:p>
    <w:p w:rsidR="00A97926" w:rsidRPr="00E22BCB" w:rsidRDefault="003067A7" w:rsidP="00A97926">
      <w:pPr>
        <w:pStyle w:val="Paragraphedeliste"/>
        <w:ind w:left="0"/>
        <w:rPr>
          <w:b/>
        </w:rPr>
      </w:pPr>
      <w:r w:rsidRPr="00E22BCB">
        <w:rPr>
          <w:b/>
        </w:rPr>
        <w:lastRenderedPageBreak/>
        <w:t xml:space="preserve">5. </w:t>
      </w:r>
      <w:r w:rsidR="004244D3" w:rsidRPr="00E22BCB">
        <w:rPr>
          <w:b/>
        </w:rPr>
        <w:t>R</w:t>
      </w:r>
      <w:r w:rsidR="00362DEB" w:rsidRPr="00E22BCB">
        <w:rPr>
          <w:b/>
        </w:rPr>
        <w:t xml:space="preserve">APPORTS DES </w:t>
      </w:r>
      <w:r w:rsidR="00F42F12" w:rsidRPr="00E22BCB">
        <w:rPr>
          <w:b/>
        </w:rPr>
        <w:t>OFFICIERS-</w:t>
      </w:r>
      <w:r w:rsidR="00362DEB" w:rsidRPr="00E22BCB">
        <w:rPr>
          <w:b/>
        </w:rPr>
        <w:t>DIRECTEURS :</w:t>
      </w:r>
    </w:p>
    <w:p w:rsidR="00A86D77" w:rsidRPr="00E22BCB" w:rsidRDefault="00A86D77" w:rsidP="00A97926">
      <w:pPr>
        <w:pStyle w:val="Paragraphedeliste"/>
        <w:ind w:left="0"/>
      </w:pPr>
    </w:p>
    <w:p w:rsidR="00FD1488" w:rsidRPr="00E22BCB" w:rsidRDefault="00E830FC" w:rsidP="00A97926">
      <w:pPr>
        <w:pStyle w:val="Paragraphedeliste"/>
        <w:ind w:left="0"/>
      </w:pPr>
      <w:r w:rsidRPr="00E22BCB">
        <w:t>-</w:t>
      </w:r>
      <w:r w:rsidRPr="00E22BCB">
        <w:rPr>
          <w:b/>
        </w:rPr>
        <w:t>R</w:t>
      </w:r>
      <w:r w:rsidR="00362DEB" w:rsidRPr="00E22BCB">
        <w:rPr>
          <w:b/>
        </w:rPr>
        <w:t>ichard St-Onge</w:t>
      </w:r>
      <w:r w:rsidR="00A06971" w:rsidRPr="00E22BCB">
        <w:rPr>
          <w:b/>
        </w:rPr>
        <w:t>, trésorier</w:t>
      </w:r>
      <w:r w:rsidR="005653F8" w:rsidRPr="00E22BCB">
        <w:rPr>
          <w:b/>
        </w:rPr>
        <w:t> </w:t>
      </w:r>
      <w:r w:rsidR="005653F8" w:rsidRPr="00E22BCB">
        <w:t>:</w:t>
      </w:r>
      <w:r w:rsidR="002B171F" w:rsidRPr="00E22BCB">
        <w:t xml:space="preserve"> </w:t>
      </w:r>
      <w:r w:rsidR="00A86D77" w:rsidRPr="00E22BCB">
        <w:t>Mêmes</w:t>
      </w:r>
      <w:r w:rsidR="00A06971" w:rsidRPr="00E22BCB">
        <w:t xml:space="preserve"> finances </w:t>
      </w:r>
      <w:r w:rsidR="00A86D77" w:rsidRPr="00E22BCB">
        <w:t>qu</w:t>
      </w:r>
      <w:r w:rsidR="00375BC0" w:rsidRPr="00E22BCB">
        <w:t>’à</w:t>
      </w:r>
      <w:r w:rsidR="00A86D77" w:rsidRPr="00E22BCB">
        <w:t xml:space="preserve"> la dernière réunion du 6 décembre 2019</w:t>
      </w:r>
      <w:r w:rsidR="002D65A4" w:rsidRPr="00E22BCB">
        <w:t xml:space="preserve">: </w:t>
      </w:r>
    </w:p>
    <w:p w:rsidR="00FD1488" w:rsidRPr="00E22BCB" w:rsidRDefault="00A06971" w:rsidP="00A97926">
      <w:pPr>
        <w:pStyle w:val="Paragraphedeliste"/>
        <w:ind w:left="0"/>
        <w:rPr>
          <w:lang w:val="fr-FR"/>
        </w:rPr>
      </w:pPr>
      <w:r w:rsidRPr="00E22BCB">
        <w:rPr>
          <w:lang w:val="fr-FR"/>
        </w:rPr>
        <w:t>Op</w:t>
      </w:r>
      <w:r w:rsidR="001D3125" w:rsidRPr="00E22BCB">
        <w:rPr>
          <w:lang w:val="fr-FR"/>
        </w:rPr>
        <w:t>é</w:t>
      </w:r>
      <w:r w:rsidRPr="00E22BCB">
        <w:rPr>
          <w:lang w:val="fr-FR"/>
        </w:rPr>
        <w:t>rations : $</w:t>
      </w:r>
      <w:r w:rsidR="0046724E" w:rsidRPr="00E22BCB">
        <w:rPr>
          <w:lang w:val="fr-FR"/>
        </w:rPr>
        <w:t>9</w:t>
      </w:r>
      <w:r w:rsidR="00804695" w:rsidRPr="00E22BCB">
        <w:rPr>
          <w:lang w:val="fr-FR"/>
        </w:rPr>
        <w:t>5</w:t>
      </w:r>
      <w:r w:rsidR="0046724E" w:rsidRPr="00E22BCB">
        <w:rPr>
          <w:lang w:val="fr-FR"/>
        </w:rPr>
        <w:t>8</w:t>
      </w:r>
      <w:r w:rsidRPr="00E22BCB">
        <w:rPr>
          <w:lang w:val="fr-FR"/>
        </w:rPr>
        <w:t>,</w:t>
      </w:r>
      <w:r w:rsidR="00804695" w:rsidRPr="00E22BCB">
        <w:rPr>
          <w:lang w:val="fr-FR"/>
        </w:rPr>
        <w:t>9</w:t>
      </w:r>
      <w:r w:rsidR="0046724E" w:rsidRPr="00E22BCB">
        <w:rPr>
          <w:lang w:val="fr-FR"/>
        </w:rPr>
        <w:t>5</w:t>
      </w:r>
      <w:r w:rsidR="00804695" w:rsidRPr="00E22BCB">
        <w:rPr>
          <w:lang w:val="fr-FR"/>
        </w:rPr>
        <w:t>1</w:t>
      </w:r>
      <w:r w:rsidRPr="00E22BCB">
        <w:rPr>
          <w:lang w:val="fr-FR"/>
        </w:rPr>
        <w:t>.00, Réserves : $259,145.00, Capital Epargne : $9</w:t>
      </w:r>
      <w:r w:rsidR="00804695" w:rsidRPr="00E22BCB">
        <w:rPr>
          <w:lang w:val="fr-FR"/>
        </w:rPr>
        <w:t>8</w:t>
      </w:r>
      <w:r w:rsidRPr="00E22BCB">
        <w:rPr>
          <w:lang w:val="fr-FR"/>
        </w:rPr>
        <w:t xml:space="preserve">,254.00. </w:t>
      </w:r>
    </w:p>
    <w:p w:rsidR="0046724E" w:rsidRPr="00E22BCB" w:rsidRDefault="00A06971" w:rsidP="00AA45D9">
      <w:pPr>
        <w:pStyle w:val="Paragraphedeliste"/>
        <w:ind w:left="0"/>
        <w:rPr>
          <w:lang w:val="fr-FR"/>
        </w:rPr>
      </w:pPr>
      <w:r w:rsidRPr="00E22BCB">
        <w:rPr>
          <w:lang w:val="fr-FR"/>
        </w:rPr>
        <w:t>Total : $</w:t>
      </w:r>
      <w:r w:rsidR="00997011" w:rsidRPr="00E22BCB">
        <w:rPr>
          <w:lang w:val="fr-FR"/>
        </w:rPr>
        <w:t>1,3</w:t>
      </w:r>
      <w:r w:rsidR="00804695" w:rsidRPr="00E22BCB">
        <w:rPr>
          <w:lang w:val="fr-FR"/>
        </w:rPr>
        <w:t>16</w:t>
      </w:r>
      <w:r w:rsidR="00997011" w:rsidRPr="00E22BCB">
        <w:rPr>
          <w:lang w:val="fr-FR"/>
        </w:rPr>
        <w:t>,</w:t>
      </w:r>
      <w:r w:rsidR="00804695" w:rsidRPr="00E22BCB">
        <w:rPr>
          <w:lang w:val="fr-FR"/>
        </w:rPr>
        <w:t>350</w:t>
      </w:r>
      <w:r w:rsidR="00997011" w:rsidRPr="00E22BCB">
        <w:rPr>
          <w:lang w:val="fr-FR"/>
        </w:rPr>
        <w:t>.00</w:t>
      </w:r>
    </w:p>
    <w:p w:rsidR="00B26DDB" w:rsidRPr="00E22BCB" w:rsidRDefault="00B26DDB" w:rsidP="00B67AD4">
      <w:pPr>
        <w:pStyle w:val="Paragraphedeliste"/>
        <w:ind w:left="0"/>
      </w:pPr>
    </w:p>
    <w:p w:rsidR="00997011" w:rsidRPr="00E22BCB" w:rsidRDefault="00A54915" w:rsidP="00B67AD4">
      <w:pPr>
        <w:pStyle w:val="Paragraphedeliste"/>
        <w:ind w:left="0"/>
        <w:rPr>
          <w:b/>
        </w:rPr>
      </w:pPr>
      <w:r w:rsidRPr="00E22BCB">
        <w:t>-</w:t>
      </w:r>
      <w:r w:rsidRPr="00E22BCB">
        <w:rPr>
          <w:b/>
        </w:rPr>
        <w:t>Jacques Letendre :</w:t>
      </w:r>
    </w:p>
    <w:p w:rsidR="00375BC0" w:rsidRPr="00E22BCB" w:rsidRDefault="00BE2898" w:rsidP="00B67AD4">
      <w:pPr>
        <w:pStyle w:val="Paragraphedeliste"/>
        <w:ind w:left="0"/>
        <w:rPr>
          <w:rFonts w:ascii="Arial" w:hAnsi="Arial" w:cs="Arial"/>
          <w:lang w:eastAsia="ja-JP"/>
        </w:rPr>
      </w:pPr>
      <w:r w:rsidRPr="00E22BCB">
        <w:rPr>
          <w:b/>
        </w:rPr>
        <w:tab/>
      </w:r>
      <w:r w:rsidR="00375BC0" w:rsidRPr="00E22BCB">
        <w:rPr>
          <w:b/>
        </w:rPr>
        <w:t>-</w:t>
      </w:r>
      <w:r w:rsidR="00375BC0" w:rsidRPr="00E22BCB">
        <w:t xml:space="preserve">Caméras : </w:t>
      </w:r>
      <w:r w:rsidR="008E6370" w:rsidRPr="00E22BCB">
        <w:t xml:space="preserve">comme le processeur n’est pas suffisant car nous avons </w:t>
      </w:r>
      <w:r w:rsidR="00222B05" w:rsidRPr="00E22BCB">
        <w:t xml:space="preserve">près de </w:t>
      </w:r>
      <w:r w:rsidR="008E6370" w:rsidRPr="00E22BCB">
        <w:t>25 caméras, j’ai contacté ‘’</w:t>
      </w:r>
      <w:r w:rsidR="003F1E21">
        <w:t xml:space="preserve"> </w:t>
      </w:r>
      <w:proofErr w:type="spellStart"/>
      <w:r w:rsidR="003F1E21">
        <w:t>Tech</w:t>
      </w:r>
      <w:r w:rsidR="003F1E21" w:rsidRPr="00E22BCB">
        <w:t>Pro</w:t>
      </w:r>
      <w:proofErr w:type="spellEnd"/>
      <w:r w:rsidR="003F1E21" w:rsidRPr="00E22BCB">
        <w:t xml:space="preserve"> </w:t>
      </w:r>
      <w:r w:rsidR="008E6370" w:rsidRPr="00E22BCB">
        <w:t>S</w:t>
      </w:r>
      <w:r w:rsidR="0043070B">
        <w:t>ecurity</w:t>
      </w:r>
      <w:r w:rsidR="008E6370" w:rsidRPr="00E22BCB">
        <w:t xml:space="preserve">’’ et demandé quels genres de </w:t>
      </w:r>
      <w:proofErr w:type="spellStart"/>
      <w:r w:rsidR="008E6370" w:rsidRPr="00E22BCB">
        <w:t>specs</w:t>
      </w:r>
      <w:proofErr w:type="spellEnd"/>
      <w:r w:rsidR="008E6370" w:rsidRPr="00E22BCB">
        <w:t xml:space="preserve"> devrions-nous utiliser</w:t>
      </w:r>
      <w:r w:rsidR="00222B05" w:rsidRPr="00E22BCB">
        <w:t xml:space="preserve"> afin d’obtenir une bonne performance.</w:t>
      </w:r>
    </w:p>
    <w:p w:rsidR="007A1AF3" w:rsidRPr="00E22BCB" w:rsidRDefault="00BE2898" w:rsidP="00375BC0">
      <w:pPr>
        <w:pStyle w:val="Paragraphedeliste"/>
        <w:ind w:left="0" w:firstLine="708"/>
      </w:pPr>
      <w:r w:rsidRPr="00E22BCB">
        <w:t>-</w:t>
      </w:r>
      <w:r w:rsidR="00A86D77" w:rsidRPr="00E22BCB">
        <w:t>les</w:t>
      </w:r>
      <w:r w:rsidRPr="00E22BCB">
        <w:t xml:space="preserve"> trois(3) nouvelles maisons</w:t>
      </w:r>
      <w:r w:rsidR="00A86D77" w:rsidRPr="00E22BCB">
        <w:t xml:space="preserve"> seront ajoutées sur le site web</w:t>
      </w:r>
      <w:r w:rsidR="00222B05" w:rsidRPr="00E22BCB">
        <w:t xml:space="preserve"> d’ici une couple de jours</w:t>
      </w:r>
      <w:r w:rsidRPr="00E22BCB">
        <w:t xml:space="preserve">. </w:t>
      </w:r>
      <w:r w:rsidR="00A54915" w:rsidRPr="00E22BCB">
        <w:t xml:space="preserve"> </w:t>
      </w:r>
    </w:p>
    <w:p w:rsidR="00B26DDB" w:rsidRPr="00E22BCB" w:rsidRDefault="00B26DDB" w:rsidP="00B67AD4">
      <w:pPr>
        <w:pStyle w:val="Paragraphedeliste"/>
        <w:ind w:left="0"/>
      </w:pPr>
    </w:p>
    <w:p w:rsidR="00BE2898" w:rsidRPr="00E22BCB" w:rsidRDefault="003D0241" w:rsidP="00222B05">
      <w:pPr>
        <w:pStyle w:val="Paragraphedeliste"/>
        <w:ind w:left="0"/>
      </w:pPr>
      <w:r w:rsidRPr="00E22BCB">
        <w:t xml:space="preserve">- </w:t>
      </w:r>
      <w:r w:rsidR="00362DEB" w:rsidRPr="00E22BCB">
        <w:rPr>
          <w:b/>
        </w:rPr>
        <w:t xml:space="preserve">Henri </w:t>
      </w:r>
      <w:r w:rsidR="00F277FF" w:rsidRPr="00E22BCB">
        <w:rPr>
          <w:b/>
        </w:rPr>
        <w:t>T</w:t>
      </w:r>
      <w:r w:rsidR="00362DEB" w:rsidRPr="00E22BCB">
        <w:rPr>
          <w:b/>
        </w:rPr>
        <w:t>ourangeau</w:t>
      </w:r>
      <w:r w:rsidRPr="00E22BCB">
        <w:t> :</w:t>
      </w:r>
      <w:r w:rsidR="000B5281" w:rsidRPr="00E22BCB">
        <w:t xml:space="preserve"> pour</w:t>
      </w:r>
      <w:r w:rsidR="00BC3B60" w:rsidRPr="00E22BCB">
        <w:t xml:space="preserve"> </w:t>
      </w:r>
      <w:r w:rsidR="0046724E" w:rsidRPr="00E22BCB">
        <w:t xml:space="preserve">la </w:t>
      </w:r>
      <w:r w:rsidRPr="00E22BCB">
        <w:t>coup</w:t>
      </w:r>
      <w:r w:rsidR="0046724E" w:rsidRPr="00E22BCB">
        <w:t>e</w:t>
      </w:r>
      <w:r w:rsidR="00BE2898" w:rsidRPr="00E22BCB">
        <w:t xml:space="preserve"> </w:t>
      </w:r>
      <w:r w:rsidR="0046724E" w:rsidRPr="00E22BCB">
        <w:t xml:space="preserve">du gazon </w:t>
      </w:r>
      <w:r w:rsidR="00222B05" w:rsidRPr="00E22BCB">
        <w:t>rien de nouveau</w:t>
      </w:r>
      <w:r w:rsidR="00BD0184" w:rsidRPr="00E22BCB">
        <w:t>.</w:t>
      </w:r>
      <w:r w:rsidR="00BE2898" w:rsidRPr="00E22BCB">
        <w:t xml:space="preserve">  </w:t>
      </w:r>
    </w:p>
    <w:p w:rsidR="00B26DDB" w:rsidRPr="00E22BCB" w:rsidRDefault="00B26DDB" w:rsidP="00B26DDB">
      <w:pPr>
        <w:pStyle w:val="Paragraphedeliste"/>
        <w:ind w:left="0"/>
        <w:rPr>
          <w:b/>
        </w:rPr>
      </w:pPr>
    </w:p>
    <w:p w:rsidR="00B26DDB" w:rsidRPr="00E22BCB" w:rsidRDefault="00B26DDB" w:rsidP="00B26DDB">
      <w:pPr>
        <w:pStyle w:val="Paragraphedeliste"/>
        <w:ind w:left="0"/>
      </w:pPr>
      <w:r w:rsidRPr="00E22BCB">
        <w:rPr>
          <w:b/>
        </w:rPr>
        <w:t xml:space="preserve">-René Daigle : </w:t>
      </w:r>
      <w:r w:rsidRPr="00E22BCB">
        <w:t xml:space="preserve">Il travaille toujours à préparer un document en rapport avec nos règlements sous forme de questionnaire qui serait utilisé lors de la rencontre avec tous les nouveaux propriétaires. </w:t>
      </w:r>
    </w:p>
    <w:p w:rsidR="00B26DDB" w:rsidRPr="00E22BCB" w:rsidRDefault="00B26DDB" w:rsidP="00DC4D0C">
      <w:pPr>
        <w:pStyle w:val="Paragraphedeliste"/>
        <w:ind w:left="0"/>
        <w:rPr>
          <w:b/>
        </w:rPr>
      </w:pPr>
    </w:p>
    <w:p w:rsidR="00DC4D0C" w:rsidRPr="00E22BCB" w:rsidRDefault="00D67423" w:rsidP="00DC4D0C">
      <w:pPr>
        <w:pStyle w:val="Paragraphedeliste"/>
        <w:ind w:left="0"/>
      </w:pPr>
      <w:r w:rsidRPr="00E22BCB">
        <w:rPr>
          <w:b/>
        </w:rPr>
        <w:t>-</w:t>
      </w:r>
      <w:proofErr w:type="spellStart"/>
      <w:r w:rsidR="003D0241" w:rsidRPr="00E22BCB">
        <w:rPr>
          <w:b/>
        </w:rPr>
        <w:t>R</w:t>
      </w:r>
      <w:r w:rsidR="00A176FF" w:rsidRPr="00E22BCB">
        <w:rPr>
          <w:b/>
        </w:rPr>
        <w:t>éjeanRoy</w:t>
      </w:r>
      <w:proofErr w:type="spellEnd"/>
      <w:r w:rsidR="00DC4D0C" w:rsidRPr="00E22BCB">
        <w:t> </w:t>
      </w:r>
      <w:r w:rsidR="00DC4D0C" w:rsidRPr="00E22BCB">
        <w:rPr>
          <w:b/>
        </w:rPr>
        <w:t xml:space="preserve">: </w:t>
      </w:r>
      <w:r w:rsidR="00DC4D0C" w:rsidRPr="00E22BCB">
        <w:t>rien de spécial pour moi cette semaine.</w:t>
      </w:r>
    </w:p>
    <w:p w:rsidR="00B26DDB" w:rsidRPr="00E22BCB" w:rsidRDefault="00B26DDB" w:rsidP="00DC4D0C">
      <w:pPr>
        <w:pStyle w:val="Paragraphedeliste"/>
        <w:ind w:left="0"/>
        <w:rPr>
          <w:b/>
        </w:rPr>
      </w:pPr>
    </w:p>
    <w:p w:rsidR="00B26DDB" w:rsidRPr="00E22BCB" w:rsidRDefault="00997011" w:rsidP="00792033">
      <w:pPr>
        <w:pStyle w:val="Paragraphedeliste"/>
        <w:ind w:left="0"/>
      </w:pPr>
      <w:r w:rsidRPr="00E22BCB">
        <w:rPr>
          <w:b/>
        </w:rPr>
        <w:t xml:space="preserve">- </w:t>
      </w:r>
      <w:r w:rsidR="004E45E3" w:rsidRPr="00E22BCB">
        <w:rPr>
          <w:b/>
        </w:rPr>
        <w:t xml:space="preserve">Micheline Peacock : </w:t>
      </w:r>
      <w:r w:rsidR="00222B05" w:rsidRPr="00E22BCB">
        <w:t>la</w:t>
      </w:r>
      <w:r w:rsidR="00222B05" w:rsidRPr="00E22BCB">
        <w:rPr>
          <w:b/>
        </w:rPr>
        <w:t xml:space="preserve"> </w:t>
      </w:r>
      <w:r w:rsidR="004E45E3" w:rsidRPr="00E22BCB">
        <w:t xml:space="preserve">réunion d’ANAC avec </w:t>
      </w:r>
      <w:proofErr w:type="spellStart"/>
      <w:r w:rsidR="004E45E3" w:rsidRPr="00E22BCB">
        <w:t>Broward</w:t>
      </w:r>
      <w:proofErr w:type="spellEnd"/>
      <w:r w:rsidR="004E45E3" w:rsidRPr="00E22BCB">
        <w:t xml:space="preserve"> </w:t>
      </w:r>
      <w:proofErr w:type="spellStart"/>
      <w:r w:rsidR="004E45E3" w:rsidRPr="00E22BCB">
        <w:t>County</w:t>
      </w:r>
      <w:proofErr w:type="spellEnd"/>
      <w:r w:rsidR="00222B05" w:rsidRPr="00E22BCB">
        <w:t xml:space="preserve"> qui était</w:t>
      </w:r>
      <w:r w:rsidR="004E45E3" w:rsidRPr="00E22BCB">
        <w:t xml:space="preserve"> lundi le 9 décembre</w:t>
      </w:r>
      <w:r w:rsidR="00222B05" w:rsidRPr="00E22BCB">
        <w:t xml:space="preserve"> </w:t>
      </w:r>
      <w:r w:rsidR="00D91580" w:rsidRPr="00E22BCB">
        <w:t>2019 à</w:t>
      </w:r>
      <w:r w:rsidR="0015013A" w:rsidRPr="00E22BCB">
        <w:t xml:space="preserve"> </w:t>
      </w:r>
      <w:r w:rsidR="00085C58" w:rsidRPr="00E22BCB">
        <w:t>18</w:t>
      </w:r>
      <w:r w:rsidR="00D91580" w:rsidRPr="00E22BCB">
        <w:t>h</w:t>
      </w:r>
      <w:r w:rsidR="004E45E3" w:rsidRPr="00E22BCB">
        <w:t>00</w:t>
      </w:r>
      <w:r w:rsidR="00222B05" w:rsidRPr="00E22BCB">
        <w:t xml:space="preserve"> s’est passée devant plusieurs citoyens très mécontents que les travaux </w:t>
      </w:r>
      <w:r w:rsidR="00973174" w:rsidRPr="00E22BCB">
        <w:t>ne soient pas encore terminés sur la piste ‘’</w:t>
      </w:r>
      <w:proofErr w:type="spellStart"/>
      <w:r w:rsidR="00973174" w:rsidRPr="00E22BCB">
        <w:t>North</w:t>
      </w:r>
      <w:proofErr w:type="spellEnd"/>
      <w:r w:rsidR="00E3675A">
        <w:t xml:space="preserve"> </w:t>
      </w:r>
      <w:proofErr w:type="spellStart"/>
      <w:r w:rsidR="00E3675A">
        <w:t>Run</w:t>
      </w:r>
      <w:r w:rsidR="00973174" w:rsidRPr="00E22BCB">
        <w:t>way</w:t>
      </w:r>
      <w:proofErr w:type="spellEnd"/>
      <w:r w:rsidR="00973174" w:rsidRPr="00E22BCB">
        <w:t>’’.  C’était promis pour le 11 septembre 2019 et lors de la dernière réunion d’</w:t>
      </w:r>
      <w:proofErr w:type="spellStart"/>
      <w:r w:rsidR="00973174" w:rsidRPr="00E22BCB">
        <w:t>Anac</w:t>
      </w:r>
      <w:proofErr w:type="spellEnd"/>
      <w:r w:rsidR="00973174" w:rsidRPr="00E22BCB">
        <w:t xml:space="preserve"> en septembre </w:t>
      </w:r>
      <w:r w:rsidR="00E3675A">
        <w:t xml:space="preserve">dernier </w:t>
      </w:r>
      <w:r w:rsidR="00973174" w:rsidRPr="00E22BCB">
        <w:t xml:space="preserve">on nous promettait la fin des travaux pour </w:t>
      </w:r>
      <w:r w:rsidR="003A2B7D" w:rsidRPr="00E22BCB">
        <w:t>le 1</w:t>
      </w:r>
      <w:r w:rsidR="003A2B7D" w:rsidRPr="00E22BCB">
        <w:rPr>
          <w:vertAlign w:val="superscript"/>
        </w:rPr>
        <w:t>er</w:t>
      </w:r>
      <w:r w:rsidR="003A2B7D" w:rsidRPr="00E22BCB">
        <w:t xml:space="preserve"> octobre.</w:t>
      </w:r>
      <w:r w:rsidR="00973174" w:rsidRPr="00E22BCB">
        <w:t xml:space="preserve"> </w:t>
      </w:r>
      <w:r w:rsidR="0047275F" w:rsidRPr="00E22BCB">
        <w:t xml:space="preserve">Nous sommes en décembre, les travaux ne sont pas encore terminés et entre-temps les départs et les arrivées des avions sur la piste sud fonctionnent 24/24 heures, on ne dort pas la nuit et ça devient vraiment inacceptable. Alors </w:t>
      </w:r>
      <w:proofErr w:type="spellStart"/>
      <w:r w:rsidR="0047275F" w:rsidRPr="00E22BCB">
        <w:t>Broward</w:t>
      </w:r>
      <w:proofErr w:type="spellEnd"/>
      <w:r w:rsidR="0047275F" w:rsidRPr="00E22BCB">
        <w:t xml:space="preserve"> </w:t>
      </w:r>
      <w:proofErr w:type="spellStart"/>
      <w:r w:rsidR="0047275F" w:rsidRPr="00E22BCB">
        <w:t>County</w:t>
      </w:r>
      <w:proofErr w:type="spellEnd"/>
      <w:r w:rsidR="0047275F" w:rsidRPr="00E22BCB">
        <w:t xml:space="preserve"> nous informe </w:t>
      </w:r>
      <w:r w:rsidR="00792033" w:rsidRPr="00E22BCB">
        <w:t>qu’il</w:t>
      </w:r>
      <w:r w:rsidR="003A2B7D" w:rsidRPr="00E22BCB">
        <w:t>s</w:t>
      </w:r>
      <w:r w:rsidR="00792033" w:rsidRPr="00E22BCB">
        <w:t xml:space="preserve"> ont eu des problèmes </w:t>
      </w:r>
      <w:r w:rsidR="003A2B7D" w:rsidRPr="00E22BCB">
        <w:t>au niveau de sécurité sur la piste nord et qu’ils</w:t>
      </w:r>
      <w:r w:rsidR="00792033" w:rsidRPr="00E22BCB">
        <w:t xml:space="preserve"> devaient </w:t>
      </w:r>
      <w:r w:rsidR="003A2B7D" w:rsidRPr="00E22BCB">
        <w:t>réparer à nouveau avant de pouvoir la remettre en fonction</w:t>
      </w:r>
      <w:r w:rsidR="00A9525A" w:rsidRPr="00E22BCB">
        <w:t xml:space="preserve">, le coût de ces travaux se </w:t>
      </w:r>
      <w:r w:rsidR="00586350">
        <w:t>chiffre</w:t>
      </w:r>
      <w:r w:rsidR="00A9525A" w:rsidRPr="00E22BCB">
        <w:t xml:space="preserve"> à $56,000,000.</w:t>
      </w:r>
      <w:r w:rsidR="00792033" w:rsidRPr="00E22BCB">
        <w:t xml:space="preserve"> </w:t>
      </w:r>
      <w:r w:rsidR="003A2B7D" w:rsidRPr="00E22BCB">
        <w:t xml:space="preserve">Nous avons </w:t>
      </w:r>
      <w:r w:rsidR="00A9525A" w:rsidRPr="00E22BCB">
        <w:t xml:space="preserve">la </w:t>
      </w:r>
      <w:r w:rsidR="003A2B7D" w:rsidRPr="00E22BCB">
        <w:t>promesse que ces travaux seront</w:t>
      </w:r>
      <w:r w:rsidR="0047275F" w:rsidRPr="00E22BCB">
        <w:t xml:space="preserve"> réglé</w:t>
      </w:r>
      <w:r w:rsidR="003A2B7D" w:rsidRPr="00E22BCB">
        <w:t>s</w:t>
      </w:r>
      <w:r w:rsidR="0047275F" w:rsidRPr="00E22BCB">
        <w:t xml:space="preserve"> d’ici quelques jours. La Part-150 </w:t>
      </w:r>
      <w:r w:rsidR="00792033" w:rsidRPr="00E22BCB">
        <w:t xml:space="preserve">se finalisera bientôt et lorsqu’elle </w:t>
      </w:r>
      <w:r w:rsidR="0047275F" w:rsidRPr="00E22BCB">
        <w:t xml:space="preserve">sera </w:t>
      </w:r>
      <w:r w:rsidR="00792033" w:rsidRPr="00E22BCB">
        <w:t xml:space="preserve">approuvée par le FAA, elle sera </w:t>
      </w:r>
      <w:r w:rsidR="0047275F" w:rsidRPr="00E22BCB">
        <w:t xml:space="preserve">présentée </w:t>
      </w:r>
      <w:r w:rsidR="00224847">
        <w:t xml:space="preserve">à une assemblée </w:t>
      </w:r>
      <w:r w:rsidR="0047275F" w:rsidRPr="00E22BCB">
        <w:t>devant les citoyens</w:t>
      </w:r>
      <w:r w:rsidR="00792033" w:rsidRPr="00E22BCB">
        <w:t xml:space="preserve"> </w:t>
      </w:r>
      <w:r w:rsidR="00A9525A" w:rsidRPr="00E22BCB">
        <w:t xml:space="preserve">et </w:t>
      </w:r>
      <w:r w:rsidR="00224847">
        <w:t>ils</w:t>
      </w:r>
      <w:r w:rsidR="00792033" w:rsidRPr="00E22BCB">
        <w:t xml:space="preserve"> </w:t>
      </w:r>
      <w:r w:rsidR="00224847">
        <w:t>pour</w:t>
      </w:r>
      <w:r w:rsidR="00792033" w:rsidRPr="00E22BCB">
        <w:t>ron</w:t>
      </w:r>
      <w:r w:rsidR="00224847">
        <w:t>t</w:t>
      </w:r>
      <w:r w:rsidR="00792033" w:rsidRPr="00E22BCB">
        <w:t xml:space="preserve"> </w:t>
      </w:r>
      <w:r w:rsidR="00224847">
        <w:t>donner leur opinion</w:t>
      </w:r>
      <w:r w:rsidR="00792033" w:rsidRPr="00E22BCB">
        <w:t>.</w:t>
      </w:r>
      <w:r w:rsidR="00A9525A" w:rsidRPr="00E22BCB">
        <w:t xml:space="preserve"> Une nouvelle étude sera faite sur les DB ‘</w:t>
      </w:r>
      <w:proofErr w:type="spellStart"/>
      <w:r w:rsidR="00A9525A" w:rsidRPr="00E22BCB">
        <w:t>Decibels</w:t>
      </w:r>
      <w:proofErr w:type="spellEnd"/>
      <w:r w:rsidR="00A9525A" w:rsidRPr="00E22BCB">
        <w:t>’ pour tous les contours affectés.</w:t>
      </w:r>
    </w:p>
    <w:p w:rsidR="00792033" w:rsidRPr="00E22BCB" w:rsidRDefault="00792033" w:rsidP="00792033">
      <w:pPr>
        <w:pStyle w:val="Paragraphedeliste"/>
        <w:ind w:left="0"/>
      </w:pPr>
    </w:p>
    <w:p w:rsidR="00D91580" w:rsidRPr="00E22BCB" w:rsidRDefault="000F1633" w:rsidP="002851EA">
      <w:pPr>
        <w:pStyle w:val="Paragraphedeliste"/>
        <w:tabs>
          <w:tab w:val="left" w:pos="4500"/>
        </w:tabs>
        <w:ind w:left="0"/>
        <w:rPr>
          <w:b/>
        </w:rPr>
      </w:pPr>
      <w:r w:rsidRPr="00E22BCB">
        <w:t xml:space="preserve">- </w:t>
      </w:r>
      <w:r w:rsidR="00362DEB" w:rsidRPr="00E22BCB">
        <w:rPr>
          <w:b/>
        </w:rPr>
        <w:t>Yves Loiselle</w:t>
      </w:r>
      <w:r w:rsidR="00D61FAB" w:rsidRPr="00E22BCB">
        <w:t> : </w:t>
      </w:r>
      <w:proofErr w:type="spellStart"/>
      <w:r w:rsidR="00A9525A" w:rsidRPr="00E22BCB">
        <w:t>Réjean</w:t>
      </w:r>
      <w:proofErr w:type="spellEnd"/>
      <w:r w:rsidR="00A9525A" w:rsidRPr="00E22BCB">
        <w:t xml:space="preserve"> et moi avons réparé la porte coulissante</w:t>
      </w:r>
      <w:r w:rsidR="00887E4B" w:rsidRPr="00E22BCB">
        <w:t xml:space="preserve"> pour descendre de l’office au stationnement et comme c’est très facile à briser, il y a une manière d’ouvrir et de fermer</w:t>
      </w:r>
      <w:r w:rsidR="00B45CED" w:rsidRPr="00E22BCB">
        <w:t xml:space="preserve">. </w:t>
      </w:r>
      <w:r w:rsidR="00887E4B" w:rsidRPr="00E22BCB">
        <w:t xml:space="preserve"> </w:t>
      </w:r>
    </w:p>
    <w:p w:rsidR="00C84FDF" w:rsidRPr="00E22BCB" w:rsidRDefault="00C84FDF" w:rsidP="00D75FB3">
      <w:pPr>
        <w:pStyle w:val="Paragraphedeliste"/>
        <w:tabs>
          <w:tab w:val="left" w:pos="4500"/>
        </w:tabs>
        <w:ind w:left="0"/>
        <w:rPr>
          <w:b/>
        </w:rPr>
      </w:pPr>
    </w:p>
    <w:p w:rsidR="00D75FB3" w:rsidRPr="00E22BCB" w:rsidRDefault="00D05ED9" w:rsidP="00D75FB3">
      <w:pPr>
        <w:pStyle w:val="Paragraphedeliste"/>
        <w:tabs>
          <w:tab w:val="left" w:pos="4500"/>
        </w:tabs>
        <w:ind w:left="0"/>
        <w:rPr>
          <w:rFonts w:cstheme="minorHAnsi"/>
        </w:rPr>
      </w:pPr>
      <w:r w:rsidRPr="00E22BCB">
        <w:rPr>
          <w:rFonts w:cstheme="minorHAnsi"/>
          <w:b/>
        </w:rPr>
        <w:t xml:space="preserve">6. </w:t>
      </w:r>
      <w:r w:rsidR="00362DEB" w:rsidRPr="00E22BCB">
        <w:rPr>
          <w:rFonts w:cstheme="minorHAnsi"/>
          <w:b/>
        </w:rPr>
        <w:t>AFFAIRES COURANTES</w:t>
      </w:r>
      <w:r w:rsidR="00362DEB" w:rsidRPr="00E22BCB">
        <w:rPr>
          <w:rFonts w:cstheme="minorHAnsi"/>
        </w:rPr>
        <w:t> </w:t>
      </w:r>
    </w:p>
    <w:p w:rsidR="0002059B" w:rsidRPr="00E22BCB" w:rsidRDefault="000B1A76" w:rsidP="00EA67EE">
      <w:pPr>
        <w:pStyle w:val="Paragraphedeliste"/>
        <w:tabs>
          <w:tab w:val="left" w:pos="720"/>
          <w:tab w:val="left" w:pos="4500"/>
        </w:tabs>
        <w:spacing w:after="0"/>
        <w:ind w:left="0"/>
        <w:rPr>
          <w:rFonts w:cstheme="minorHAnsi"/>
          <w:b/>
        </w:rPr>
      </w:pPr>
      <w:r w:rsidRPr="00E22BCB">
        <w:rPr>
          <w:rFonts w:cstheme="minorHAnsi"/>
          <w:b/>
        </w:rPr>
        <w:tab/>
      </w:r>
      <w:r w:rsidR="007B049A" w:rsidRPr="00E22BCB">
        <w:rPr>
          <w:rFonts w:cstheme="minorHAnsi"/>
          <w:b/>
        </w:rPr>
        <w:t>6.1</w:t>
      </w:r>
      <w:r w:rsidR="00814FF4" w:rsidRPr="00E22BCB">
        <w:rPr>
          <w:rFonts w:cstheme="minorHAnsi"/>
          <w:b/>
        </w:rPr>
        <w:t>.</w:t>
      </w:r>
      <w:r w:rsidR="005D19D1" w:rsidRPr="00E22BCB">
        <w:rPr>
          <w:rFonts w:cstheme="minorHAnsi"/>
          <w:b/>
        </w:rPr>
        <w:t xml:space="preserve"> </w:t>
      </w:r>
      <w:r w:rsidR="0091503D" w:rsidRPr="00E22BCB">
        <w:rPr>
          <w:rFonts w:cstheme="minorHAnsi"/>
          <w:b/>
        </w:rPr>
        <w:t>Projet d’</w:t>
      </w:r>
      <w:r w:rsidR="00893376" w:rsidRPr="00E22BCB">
        <w:rPr>
          <w:rFonts w:cstheme="minorHAnsi"/>
          <w:b/>
        </w:rPr>
        <w:t>abri pour l</w:t>
      </w:r>
      <w:r w:rsidR="0091503D" w:rsidRPr="00E22BCB">
        <w:rPr>
          <w:rFonts w:cstheme="minorHAnsi"/>
          <w:b/>
        </w:rPr>
        <w:t>e jeu de</w:t>
      </w:r>
      <w:r w:rsidR="00893376" w:rsidRPr="00E22BCB">
        <w:rPr>
          <w:rFonts w:cstheme="minorHAnsi"/>
          <w:b/>
        </w:rPr>
        <w:t xml:space="preserve"> pétanque.</w:t>
      </w:r>
    </w:p>
    <w:p w:rsidR="002851EA" w:rsidRPr="002851EA" w:rsidRDefault="00D91580" w:rsidP="002851EA">
      <w:pPr>
        <w:pStyle w:val="Sansinterligne"/>
        <w:rPr>
          <w:rFonts w:cstheme="minorHAnsi"/>
          <w:color w:val="212121"/>
        </w:rPr>
      </w:pPr>
      <w:r w:rsidRPr="00E22BCB">
        <w:rPr>
          <w:rFonts w:cstheme="minorHAnsi"/>
          <w:b/>
        </w:rPr>
        <w:tab/>
      </w:r>
      <w:r w:rsidR="007951F3" w:rsidRPr="00E22BCB">
        <w:rPr>
          <w:rFonts w:cstheme="minorHAnsi"/>
          <w:b/>
        </w:rPr>
        <w:t xml:space="preserve">Jacques </w:t>
      </w:r>
      <w:r w:rsidR="00997011" w:rsidRPr="00E22BCB">
        <w:rPr>
          <w:rFonts w:cstheme="minorHAnsi"/>
          <w:b/>
        </w:rPr>
        <w:t>Letendre</w:t>
      </w:r>
      <w:r w:rsidR="000B1A76" w:rsidRPr="00E22BCB">
        <w:rPr>
          <w:rFonts w:cstheme="minorHAnsi"/>
          <w:b/>
        </w:rPr>
        <w:t> :</w:t>
      </w:r>
      <w:r w:rsidR="00AA4A74" w:rsidRPr="00E22BCB">
        <w:rPr>
          <w:rFonts w:cstheme="minorHAnsi"/>
        </w:rPr>
        <w:t xml:space="preserve"> a</w:t>
      </w:r>
      <w:r w:rsidR="00AA4A74" w:rsidRPr="00E22BCB">
        <w:rPr>
          <w:rFonts w:cstheme="minorHAnsi"/>
          <w:b/>
        </w:rPr>
        <w:t xml:space="preserve"> </w:t>
      </w:r>
      <w:r w:rsidR="00C84FDF" w:rsidRPr="00E22BCB">
        <w:rPr>
          <w:rFonts w:cstheme="minorHAnsi"/>
        </w:rPr>
        <w:t xml:space="preserve">contacté Scott à nouveau et </w:t>
      </w:r>
      <w:r w:rsidR="00717538" w:rsidRPr="00E22BCB">
        <w:rPr>
          <w:rFonts w:cstheme="minorHAnsi"/>
        </w:rPr>
        <w:t>ce dernier</w:t>
      </w:r>
      <w:r w:rsidR="00C84FDF" w:rsidRPr="00E22BCB">
        <w:rPr>
          <w:rFonts w:cstheme="minorHAnsi"/>
        </w:rPr>
        <w:t xml:space="preserve"> est maintenant plus ou moins intéressé </w:t>
      </w:r>
      <w:r w:rsidR="00834894" w:rsidRPr="00E22BCB">
        <w:rPr>
          <w:rFonts w:cstheme="minorHAnsi"/>
        </w:rPr>
        <w:t xml:space="preserve">d’envisager ces travaux </w:t>
      </w:r>
      <w:r w:rsidR="00C84FDF" w:rsidRPr="00E22BCB">
        <w:rPr>
          <w:rFonts w:cstheme="minorHAnsi"/>
        </w:rPr>
        <w:t>et nous sommes revenus au même point</w:t>
      </w:r>
      <w:r w:rsidR="00834894" w:rsidRPr="00E22BCB">
        <w:rPr>
          <w:rFonts w:cstheme="minorHAnsi"/>
        </w:rPr>
        <w:t xml:space="preserve"> avec lui</w:t>
      </w:r>
      <w:r w:rsidR="00C84FDF" w:rsidRPr="00E22BCB">
        <w:rPr>
          <w:rFonts w:cstheme="minorHAnsi"/>
        </w:rPr>
        <w:t>, toujours pas de prix</w:t>
      </w:r>
      <w:r w:rsidR="009F2594" w:rsidRPr="00E22BCB">
        <w:rPr>
          <w:rFonts w:cstheme="minorHAnsi"/>
        </w:rPr>
        <w:t xml:space="preserve"> au complet</w:t>
      </w:r>
      <w:r w:rsidR="00C84FDF" w:rsidRPr="00E22BCB">
        <w:rPr>
          <w:rFonts w:cstheme="minorHAnsi"/>
        </w:rPr>
        <w:t>. Celui</w:t>
      </w:r>
      <w:r w:rsidR="009F0DA4" w:rsidRPr="00E22BCB">
        <w:rPr>
          <w:rFonts w:cstheme="minorHAnsi"/>
        </w:rPr>
        <w:t xml:space="preserve"> qui a fait l’abri</w:t>
      </w:r>
      <w:r w:rsidR="00C84FDF" w:rsidRPr="00E22BCB">
        <w:rPr>
          <w:rFonts w:cstheme="minorHAnsi"/>
        </w:rPr>
        <w:t xml:space="preserve"> </w:t>
      </w:r>
      <w:r w:rsidR="00717538" w:rsidRPr="00E22BCB">
        <w:rPr>
          <w:rFonts w:cstheme="minorHAnsi"/>
        </w:rPr>
        <w:t>au</w:t>
      </w:r>
      <w:r w:rsidR="00C84FDF" w:rsidRPr="00E22BCB">
        <w:rPr>
          <w:rFonts w:cstheme="minorHAnsi"/>
        </w:rPr>
        <w:t xml:space="preserve"> </w:t>
      </w:r>
      <w:proofErr w:type="spellStart"/>
      <w:r w:rsidR="00C84FDF" w:rsidRPr="00E22BCB">
        <w:rPr>
          <w:rFonts w:cstheme="minorHAnsi"/>
        </w:rPr>
        <w:t>Breezy</w:t>
      </w:r>
      <w:proofErr w:type="spellEnd"/>
      <w:r w:rsidR="00C84FDF" w:rsidRPr="00E22BCB">
        <w:rPr>
          <w:rFonts w:cstheme="minorHAnsi"/>
        </w:rPr>
        <w:t xml:space="preserve"> Hill, est venu voir </w:t>
      </w:r>
      <w:r w:rsidR="009F0DA4" w:rsidRPr="00E22BCB">
        <w:rPr>
          <w:rFonts w:cstheme="minorHAnsi"/>
        </w:rPr>
        <w:t>ça</w:t>
      </w:r>
      <w:r w:rsidR="009F2594" w:rsidRPr="00E22BCB">
        <w:rPr>
          <w:rFonts w:cstheme="minorHAnsi"/>
        </w:rPr>
        <w:t xml:space="preserve"> aussi</w:t>
      </w:r>
      <w:r w:rsidR="009F0DA4" w:rsidRPr="00E22BCB">
        <w:rPr>
          <w:rFonts w:cstheme="minorHAnsi"/>
        </w:rPr>
        <w:t xml:space="preserve"> et il a regardé les meilleures possibilités </w:t>
      </w:r>
      <w:r w:rsidR="00834894" w:rsidRPr="00E22BCB">
        <w:rPr>
          <w:rFonts w:cstheme="minorHAnsi"/>
        </w:rPr>
        <w:t>à sa</w:t>
      </w:r>
      <w:r w:rsidR="00DB56FC" w:rsidRPr="00E22BCB">
        <w:rPr>
          <w:rFonts w:cstheme="minorHAnsi"/>
        </w:rPr>
        <w:t xml:space="preserve">voir </w:t>
      </w:r>
      <w:r w:rsidR="006B54AF" w:rsidRPr="00E22BCB">
        <w:rPr>
          <w:rFonts w:cstheme="minorHAnsi"/>
        </w:rPr>
        <w:t xml:space="preserve">quelle serait </w:t>
      </w:r>
      <w:r w:rsidR="00950BE8" w:rsidRPr="00E22BCB">
        <w:rPr>
          <w:rFonts w:cstheme="minorHAnsi"/>
        </w:rPr>
        <w:t>la</w:t>
      </w:r>
      <w:r w:rsidR="00D26E56" w:rsidRPr="00E22BCB">
        <w:rPr>
          <w:rFonts w:cstheme="minorHAnsi"/>
        </w:rPr>
        <w:t xml:space="preserve"> </w:t>
      </w:r>
      <w:r w:rsidR="006B54AF" w:rsidRPr="00E22BCB">
        <w:rPr>
          <w:rFonts w:cstheme="minorHAnsi"/>
        </w:rPr>
        <w:t>solution</w:t>
      </w:r>
      <w:r w:rsidR="00D26E56" w:rsidRPr="00E22BCB">
        <w:rPr>
          <w:rFonts w:cstheme="minorHAnsi"/>
        </w:rPr>
        <w:t xml:space="preserve"> pour </w:t>
      </w:r>
      <w:r w:rsidR="00717538" w:rsidRPr="00E22BCB">
        <w:rPr>
          <w:rFonts w:cstheme="minorHAnsi"/>
        </w:rPr>
        <w:t xml:space="preserve">un </w:t>
      </w:r>
      <w:r w:rsidR="009F2594" w:rsidRPr="00E22BCB">
        <w:rPr>
          <w:rFonts w:cstheme="minorHAnsi"/>
        </w:rPr>
        <w:t>bon</w:t>
      </w:r>
      <w:r w:rsidR="00717538" w:rsidRPr="00E22BCB">
        <w:rPr>
          <w:rFonts w:cstheme="minorHAnsi"/>
        </w:rPr>
        <w:t xml:space="preserve"> </w:t>
      </w:r>
      <w:r w:rsidR="006B54AF" w:rsidRPr="00E22BCB">
        <w:rPr>
          <w:rFonts w:cstheme="minorHAnsi"/>
        </w:rPr>
        <w:t>résultat</w:t>
      </w:r>
      <w:r w:rsidR="00C21773" w:rsidRPr="00E22BCB">
        <w:rPr>
          <w:rFonts w:cstheme="minorHAnsi"/>
          <w:color w:val="212121"/>
        </w:rPr>
        <w:t xml:space="preserve">. </w:t>
      </w:r>
      <w:r w:rsidR="00B62500" w:rsidRPr="00E22BCB">
        <w:rPr>
          <w:rFonts w:cstheme="minorHAnsi"/>
          <w:color w:val="212121"/>
        </w:rPr>
        <w:t>D</w:t>
      </w:r>
      <w:r w:rsidR="00C21773" w:rsidRPr="00E22BCB">
        <w:rPr>
          <w:rFonts w:cstheme="minorHAnsi"/>
          <w:color w:val="212121"/>
        </w:rPr>
        <w:t>e</w:t>
      </w:r>
      <w:r w:rsidR="00B62500" w:rsidRPr="00E22BCB">
        <w:rPr>
          <w:rFonts w:cstheme="minorHAnsi"/>
          <w:color w:val="212121"/>
        </w:rPr>
        <w:t>s</w:t>
      </w:r>
      <w:r w:rsidR="00C21773" w:rsidRPr="00E22BCB">
        <w:rPr>
          <w:rFonts w:cstheme="minorHAnsi"/>
          <w:color w:val="212121"/>
        </w:rPr>
        <w:t xml:space="preserve"> </w:t>
      </w:r>
      <w:r w:rsidR="00AC0168" w:rsidRPr="00E22BCB">
        <w:rPr>
          <w:rFonts w:cstheme="minorHAnsi"/>
          <w:color w:val="212121"/>
        </w:rPr>
        <w:t>explications sur les modèles d’abri et sur</w:t>
      </w:r>
      <w:r w:rsidR="00C21773" w:rsidRPr="00E22BCB">
        <w:rPr>
          <w:rFonts w:cstheme="minorHAnsi"/>
          <w:color w:val="212121"/>
        </w:rPr>
        <w:t xml:space="preserve"> </w:t>
      </w:r>
      <w:r w:rsidR="00B62500" w:rsidRPr="00E22BCB">
        <w:rPr>
          <w:rFonts w:cstheme="minorHAnsi"/>
          <w:color w:val="212121"/>
        </w:rPr>
        <w:t>les prix d’achat qui varient de $1</w:t>
      </w:r>
      <w:r w:rsidR="00AC0168" w:rsidRPr="00E22BCB">
        <w:rPr>
          <w:rFonts w:cstheme="minorHAnsi"/>
          <w:color w:val="212121"/>
        </w:rPr>
        <w:t>2</w:t>
      </w:r>
      <w:r w:rsidR="00B62500" w:rsidRPr="00E22BCB">
        <w:rPr>
          <w:rFonts w:cstheme="minorHAnsi"/>
          <w:color w:val="212121"/>
        </w:rPr>
        <w:t>,000. à $18,00</w:t>
      </w:r>
      <w:r w:rsidR="00AC0168" w:rsidRPr="00E22BCB">
        <w:rPr>
          <w:rFonts w:cstheme="minorHAnsi"/>
          <w:color w:val="212121"/>
        </w:rPr>
        <w:t>0</w:t>
      </w:r>
      <w:r w:rsidR="00B62500" w:rsidRPr="00E22BCB">
        <w:rPr>
          <w:rFonts w:cstheme="minorHAnsi"/>
          <w:color w:val="212121"/>
        </w:rPr>
        <w:t xml:space="preserve">. selon différents modèles d’abri </w:t>
      </w:r>
      <w:r w:rsidR="009F2594" w:rsidRPr="00E22BCB">
        <w:rPr>
          <w:rFonts w:cstheme="minorHAnsi"/>
          <w:color w:val="212121"/>
        </w:rPr>
        <w:t xml:space="preserve">(plans d’ingénieur et permis de la ville non inclus).  </w:t>
      </w:r>
    </w:p>
    <w:p w:rsidR="002851EA" w:rsidRDefault="00B62500" w:rsidP="00D15C93">
      <w:pPr>
        <w:pStyle w:val="Sansinterligne"/>
        <w:rPr>
          <w:b/>
        </w:rPr>
      </w:pPr>
      <w:r w:rsidRPr="00E22BCB">
        <w:rPr>
          <w:b/>
        </w:rPr>
        <w:t xml:space="preserve"> </w:t>
      </w:r>
      <w:r w:rsidR="005D19D1" w:rsidRPr="00E22BCB">
        <w:rPr>
          <w:b/>
        </w:rPr>
        <w:tab/>
      </w:r>
    </w:p>
    <w:p w:rsidR="002851EA" w:rsidRDefault="002851EA" w:rsidP="00D15C93">
      <w:pPr>
        <w:pStyle w:val="Sansinterligne"/>
        <w:rPr>
          <w:b/>
        </w:rPr>
      </w:pPr>
    </w:p>
    <w:p w:rsidR="002851EA" w:rsidRDefault="002851EA" w:rsidP="00D15C93">
      <w:pPr>
        <w:pStyle w:val="Sansinterligne"/>
        <w:rPr>
          <w:b/>
        </w:rPr>
      </w:pPr>
    </w:p>
    <w:p w:rsidR="00EA7BC4" w:rsidRDefault="00EA7BC4" w:rsidP="00D15C93">
      <w:pPr>
        <w:pStyle w:val="Sansinterligne"/>
        <w:rPr>
          <w:b/>
        </w:rPr>
      </w:pPr>
    </w:p>
    <w:p w:rsidR="00EA7BC4" w:rsidRDefault="00EA7BC4" w:rsidP="00D15C93">
      <w:pPr>
        <w:pStyle w:val="Sansinterligne"/>
        <w:rPr>
          <w:b/>
        </w:rPr>
      </w:pPr>
    </w:p>
    <w:p w:rsidR="00D15C93" w:rsidRPr="00E22BCB" w:rsidRDefault="005D19D1" w:rsidP="00EA7BC4">
      <w:pPr>
        <w:pStyle w:val="Sansinterligne"/>
        <w:ind w:firstLine="708"/>
        <w:rPr>
          <w:b/>
        </w:rPr>
      </w:pPr>
      <w:r w:rsidRPr="00E22BCB">
        <w:rPr>
          <w:b/>
        </w:rPr>
        <w:t>6.2. Changement du règlement sur locations et occupations</w:t>
      </w:r>
    </w:p>
    <w:p w:rsidR="00801DC0" w:rsidRPr="00E22BCB" w:rsidRDefault="00881CFB" w:rsidP="005D19D1">
      <w:pPr>
        <w:pStyle w:val="Sansinterligne"/>
        <w:ind w:firstLine="708"/>
        <w:rPr>
          <w:rFonts w:ascii="Arial" w:hAnsi="Arial" w:cs="Arial"/>
        </w:rPr>
      </w:pPr>
      <w:r w:rsidRPr="00E22BCB">
        <w:rPr>
          <w:b/>
        </w:rPr>
        <w:t>Lois et Règlements</w:t>
      </w:r>
      <w:r w:rsidRPr="00E22BCB">
        <w:t> </w:t>
      </w:r>
      <w:r w:rsidRPr="00E22BCB">
        <w:rPr>
          <w:b/>
        </w:rPr>
        <w:t>:</w:t>
      </w:r>
      <w:r w:rsidRPr="00E22BCB">
        <w:t xml:space="preserve"> </w:t>
      </w:r>
      <w:r w:rsidR="0043070B">
        <w:t>Afin de clarifier et</w:t>
      </w:r>
      <w:r w:rsidR="002A4020" w:rsidRPr="00E22BCB">
        <w:t xml:space="preserve"> d’éviter toute </w:t>
      </w:r>
      <w:proofErr w:type="spellStart"/>
      <w:r w:rsidR="002A4020" w:rsidRPr="00E22BCB">
        <w:rPr>
          <w:rFonts w:cstheme="minorHAnsi"/>
        </w:rPr>
        <w:t>ambiguité</w:t>
      </w:r>
      <w:proofErr w:type="spellEnd"/>
      <w:r w:rsidR="002A4020" w:rsidRPr="00E22BCB">
        <w:rPr>
          <w:rFonts w:cstheme="minorHAnsi"/>
        </w:rPr>
        <w:t xml:space="preserve"> à l’interprétation de l’article 5 de nos règlements, </w:t>
      </w:r>
      <w:r w:rsidR="00C82C30">
        <w:rPr>
          <w:rFonts w:cstheme="minorHAnsi"/>
        </w:rPr>
        <w:t>tous les résidents</w:t>
      </w:r>
      <w:r w:rsidR="002A4020" w:rsidRPr="00E22BCB">
        <w:rPr>
          <w:rFonts w:cstheme="minorHAnsi"/>
        </w:rPr>
        <w:t xml:space="preserve"> </w:t>
      </w:r>
      <w:r w:rsidR="00AC00A9">
        <w:rPr>
          <w:rFonts w:cstheme="minorHAnsi"/>
        </w:rPr>
        <w:t xml:space="preserve">paient une fois les frais d’application, </w:t>
      </w:r>
      <w:r w:rsidR="002A4020" w:rsidRPr="00E22BCB">
        <w:rPr>
          <w:rFonts w:cstheme="minorHAnsi"/>
        </w:rPr>
        <w:t xml:space="preserve"> tandis que les résidents </w:t>
      </w:r>
      <w:r w:rsidR="00C82C30">
        <w:rPr>
          <w:rFonts w:cstheme="minorHAnsi"/>
        </w:rPr>
        <w:t xml:space="preserve">en </w:t>
      </w:r>
      <w:r w:rsidR="00E17AD2">
        <w:rPr>
          <w:rFonts w:cstheme="minorHAnsi"/>
        </w:rPr>
        <w:t>trans</w:t>
      </w:r>
      <w:r w:rsidR="00305453">
        <w:rPr>
          <w:rFonts w:cstheme="minorHAnsi"/>
        </w:rPr>
        <w:t>i</w:t>
      </w:r>
      <w:r w:rsidR="00C82C30">
        <w:rPr>
          <w:rFonts w:cstheme="minorHAnsi"/>
        </w:rPr>
        <w:t>t</w:t>
      </w:r>
      <w:r w:rsidR="00E17AD2">
        <w:rPr>
          <w:rFonts w:cstheme="minorHAnsi"/>
        </w:rPr>
        <w:t xml:space="preserve"> </w:t>
      </w:r>
      <w:r w:rsidR="002A4020" w:rsidRPr="00E22BCB">
        <w:rPr>
          <w:rFonts w:cstheme="minorHAnsi"/>
        </w:rPr>
        <w:t xml:space="preserve">doivent le faire </w:t>
      </w:r>
      <w:r w:rsidR="00E17AD2">
        <w:rPr>
          <w:rFonts w:cstheme="minorHAnsi"/>
        </w:rPr>
        <w:t xml:space="preserve">sur une base </w:t>
      </w:r>
      <w:r w:rsidR="002A4020" w:rsidRPr="00E22BCB">
        <w:rPr>
          <w:rFonts w:cstheme="minorHAnsi"/>
        </w:rPr>
        <w:t>annuelle.</w:t>
      </w:r>
    </w:p>
    <w:p w:rsidR="00D15C93" w:rsidRPr="00E22BCB" w:rsidRDefault="00801DC0" w:rsidP="00063E0C">
      <w:pPr>
        <w:pStyle w:val="Sansinterligne"/>
        <w:rPr>
          <w:b/>
        </w:rPr>
      </w:pPr>
      <w:r w:rsidRPr="00E22BCB">
        <w:rPr>
          <w:b/>
        </w:rPr>
        <w:t>N</w:t>
      </w:r>
      <w:r w:rsidR="005D19D1" w:rsidRPr="00E22BCB">
        <w:rPr>
          <w:b/>
        </w:rPr>
        <w:t xml:space="preserve">ous </w:t>
      </w:r>
      <w:r w:rsidR="002851EA">
        <w:rPr>
          <w:b/>
        </w:rPr>
        <w:t>avons décidé</w:t>
      </w:r>
      <w:r w:rsidRPr="00E22BCB">
        <w:rPr>
          <w:b/>
        </w:rPr>
        <w:t xml:space="preserve"> de</w:t>
      </w:r>
      <w:r w:rsidR="005D19D1" w:rsidRPr="00E22BCB">
        <w:rPr>
          <w:b/>
        </w:rPr>
        <w:t xml:space="preserve"> garder </w:t>
      </w:r>
      <w:r w:rsidR="00881CFB" w:rsidRPr="00E22BCB">
        <w:rPr>
          <w:b/>
        </w:rPr>
        <w:t>le changement tel que suggéré</w:t>
      </w:r>
      <w:r w:rsidRPr="00E22BCB">
        <w:rPr>
          <w:b/>
        </w:rPr>
        <w:t xml:space="preserve"> en premier, </w:t>
      </w:r>
      <w:r w:rsidR="00881CFB" w:rsidRPr="00E22BCB">
        <w:rPr>
          <w:b/>
        </w:rPr>
        <w:t xml:space="preserve">présenté </w:t>
      </w:r>
      <w:r w:rsidR="00C505D3" w:rsidRPr="00E22BCB">
        <w:rPr>
          <w:b/>
        </w:rPr>
        <w:t xml:space="preserve">et affiché </w:t>
      </w:r>
      <w:r w:rsidR="00984B82" w:rsidRPr="00E22BCB">
        <w:rPr>
          <w:b/>
        </w:rPr>
        <w:t xml:space="preserve">depuis le 12 novembre 2019 </w:t>
      </w:r>
      <w:r w:rsidR="00881CFB" w:rsidRPr="00E22BCB">
        <w:rPr>
          <w:b/>
        </w:rPr>
        <w:t>à l’annexe numéro 1</w:t>
      </w:r>
      <w:r w:rsidR="00984B82" w:rsidRPr="00E22BCB">
        <w:rPr>
          <w:b/>
        </w:rPr>
        <w:t>.</w:t>
      </w:r>
      <w:r w:rsidR="005D19D1" w:rsidRPr="00E22BCB">
        <w:rPr>
          <w:b/>
        </w:rPr>
        <w:t xml:space="preserve"> </w:t>
      </w:r>
      <w:r w:rsidR="00C505D3" w:rsidRPr="00E22BCB">
        <w:rPr>
          <w:b/>
        </w:rPr>
        <w:t>Approuvé tel que présenté et accepté à l’unanimité.</w:t>
      </w:r>
    </w:p>
    <w:p w:rsidR="00FF2EB4" w:rsidRPr="00586350" w:rsidRDefault="00750760" w:rsidP="00E17AD2">
      <w:pPr>
        <w:pStyle w:val="Sansinterligne"/>
        <w:tabs>
          <w:tab w:val="left" w:pos="5820"/>
        </w:tabs>
        <w:rPr>
          <w:b/>
        </w:rPr>
      </w:pPr>
      <w:r w:rsidRPr="00E22BCB">
        <w:rPr>
          <w:b/>
        </w:rPr>
        <w:t xml:space="preserve"> </w:t>
      </w:r>
      <w:r w:rsidRPr="00E22BCB">
        <w:rPr>
          <w:rFonts w:ascii="Calibri" w:hAnsi="Calibri" w:cs="Calibri"/>
          <w:b/>
          <w:color w:val="212121"/>
        </w:rPr>
        <w:t>‘</w:t>
      </w:r>
      <w:r w:rsidR="002E021A" w:rsidRPr="00E22BCB">
        <w:rPr>
          <w:rFonts w:ascii="Calibri" w:hAnsi="Calibri" w:cs="Calibri"/>
          <w:b/>
          <w:color w:val="212121"/>
        </w:rPr>
        <w:t>’ Un</w:t>
      </w:r>
      <w:r w:rsidRPr="00E22BCB">
        <w:rPr>
          <w:rFonts w:ascii="Calibri" w:hAnsi="Calibri" w:cs="Calibri"/>
          <w:b/>
          <w:color w:val="212121"/>
        </w:rPr>
        <w:t xml:space="preserve"> nouveau résident est requis de payer des frais de</w:t>
      </w:r>
      <w:r w:rsidRPr="00E22BCB">
        <w:rPr>
          <w:rFonts w:ascii="Calibri" w:hAnsi="Calibri" w:cs="Calibri"/>
          <w:color w:val="212121"/>
        </w:rPr>
        <w:t xml:space="preserve"> </w:t>
      </w:r>
      <w:r w:rsidR="00FF2EB4">
        <w:rPr>
          <w:rFonts w:ascii="Calibri" w:hAnsi="Calibri" w:cs="Calibri"/>
          <w:b/>
          <w:color w:val="212121"/>
        </w:rPr>
        <w:t xml:space="preserve">$100.00 </w:t>
      </w:r>
      <w:r w:rsidRPr="00E22BCB">
        <w:rPr>
          <w:rFonts w:ascii="Calibri" w:hAnsi="Calibri" w:cs="Calibri"/>
          <w:b/>
          <w:color w:val="212121"/>
        </w:rPr>
        <w:t>à son arrivée’’</w:t>
      </w:r>
      <w:r w:rsidR="002E021A" w:rsidRPr="00E22BCB">
        <w:rPr>
          <w:rFonts w:ascii="Calibri" w:hAnsi="Calibri" w:cs="Calibri"/>
          <w:color w:val="212121"/>
        </w:rPr>
        <w:t xml:space="preserve"> </w:t>
      </w:r>
      <w:r w:rsidRPr="00E22BCB">
        <w:t xml:space="preserve"> </w:t>
      </w:r>
      <w:r w:rsidR="00586350" w:rsidRPr="00586350">
        <w:rPr>
          <w:b/>
        </w:rPr>
        <w:t>Accepté</w:t>
      </w:r>
      <w:r w:rsidR="00586350">
        <w:rPr>
          <w:b/>
        </w:rPr>
        <w:t xml:space="preserve"> à l’unanimité.</w:t>
      </w:r>
    </w:p>
    <w:p w:rsidR="00EA7BC4" w:rsidRDefault="00FF2EB4" w:rsidP="00E17AD2">
      <w:pPr>
        <w:pStyle w:val="Sansinterligne"/>
        <w:tabs>
          <w:tab w:val="left" w:pos="5820"/>
        </w:tabs>
        <w:rPr>
          <w:b/>
        </w:rPr>
      </w:pPr>
      <w:r>
        <w:rPr>
          <w:b/>
        </w:rPr>
        <w:t xml:space="preserve">             </w:t>
      </w:r>
      <w:r w:rsidR="00EA7BC4">
        <w:rPr>
          <w:b/>
        </w:rPr>
        <w:t xml:space="preserve"> </w:t>
      </w:r>
    </w:p>
    <w:p w:rsidR="002E021A" w:rsidRPr="00E22BCB" w:rsidRDefault="00EA7BC4" w:rsidP="00E17AD2">
      <w:pPr>
        <w:pStyle w:val="Sansinterligne"/>
        <w:tabs>
          <w:tab w:val="left" w:pos="5820"/>
        </w:tabs>
        <w:rPr>
          <w:b/>
        </w:rPr>
      </w:pPr>
      <w:r>
        <w:rPr>
          <w:b/>
        </w:rPr>
        <w:t xml:space="preserve">              </w:t>
      </w:r>
      <w:r w:rsidR="00FF2EB4">
        <w:rPr>
          <w:b/>
        </w:rPr>
        <w:t xml:space="preserve"> </w:t>
      </w:r>
      <w:r w:rsidR="002E021A" w:rsidRPr="00E22BCB">
        <w:rPr>
          <w:b/>
        </w:rPr>
        <w:t xml:space="preserve">6.3. </w:t>
      </w:r>
      <w:r w:rsidR="00247BAE" w:rsidRPr="00E22BCB">
        <w:rPr>
          <w:b/>
        </w:rPr>
        <w:t>Approuver le budget avec les nouvelles corrections :</w:t>
      </w:r>
    </w:p>
    <w:p w:rsidR="00247BAE" w:rsidRPr="00AE5D7B" w:rsidRDefault="00247BAE" w:rsidP="00063E0C">
      <w:pPr>
        <w:pStyle w:val="Sansinterligne"/>
        <w:ind w:firstLine="708"/>
        <w:rPr>
          <w:b/>
        </w:rPr>
      </w:pPr>
      <w:r w:rsidRPr="00E22BCB">
        <w:rPr>
          <w:b/>
        </w:rPr>
        <w:t>Richard St-Onge :</w:t>
      </w:r>
      <w:r w:rsidRPr="00E22BCB">
        <w:t xml:space="preserve"> nous présente et nous explique les derniers chiffres corrigés sur le budget proposé pour l’anné</w:t>
      </w:r>
      <w:r w:rsidR="001F22F3">
        <w:t>e</w:t>
      </w:r>
      <w:r w:rsidRPr="00E22BCB">
        <w:t xml:space="preserve"> 2020.</w:t>
      </w:r>
    </w:p>
    <w:p w:rsidR="00247BAE" w:rsidRPr="00E22BCB" w:rsidRDefault="00247BAE" w:rsidP="00D15C93">
      <w:pPr>
        <w:pStyle w:val="Sansinterligne"/>
        <w:rPr>
          <w:b/>
        </w:rPr>
      </w:pPr>
      <w:r w:rsidRPr="00E22BCB">
        <w:rPr>
          <w:b/>
        </w:rPr>
        <w:t>Proposé par Richard St-Onge</w:t>
      </w:r>
      <w:r w:rsidR="001A0B3F" w:rsidRPr="00E22BCB">
        <w:rPr>
          <w:b/>
        </w:rPr>
        <w:t>,</w:t>
      </w:r>
      <w:r w:rsidRPr="00E22BCB">
        <w:rPr>
          <w:b/>
        </w:rPr>
        <w:t xml:space="preserve"> secondé par René Daigle </w:t>
      </w:r>
      <w:r w:rsidR="001A0B3F" w:rsidRPr="00E22BCB">
        <w:rPr>
          <w:b/>
        </w:rPr>
        <w:t>que</w:t>
      </w:r>
      <w:r w:rsidRPr="00E22BCB">
        <w:rPr>
          <w:b/>
        </w:rPr>
        <w:t xml:space="preserve"> le budget proposé</w:t>
      </w:r>
      <w:r w:rsidR="00FF2EB4">
        <w:rPr>
          <w:b/>
        </w:rPr>
        <w:t xml:space="preserve"> pour 2020</w:t>
      </w:r>
      <w:r w:rsidRPr="00E22BCB">
        <w:rPr>
          <w:b/>
        </w:rPr>
        <w:t xml:space="preserve"> </w:t>
      </w:r>
      <w:r w:rsidR="001A0B3F" w:rsidRPr="00E22BCB">
        <w:rPr>
          <w:b/>
        </w:rPr>
        <w:t xml:space="preserve">soit approuvé </w:t>
      </w:r>
      <w:r w:rsidRPr="00E22BCB">
        <w:rPr>
          <w:b/>
        </w:rPr>
        <w:t>tel que présenté</w:t>
      </w:r>
      <w:r w:rsidR="00FF2EB4">
        <w:rPr>
          <w:b/>
        </w:rPr>
        <w:t xml:space="preserve"> le 11 décembre 2019. Approuvé et a</w:t>
      </w:r>
      <w:r w:rsidR="001A0B3F" w:rsidRPr="00E22BCB">
        <w:rPr>
          <w:b/>
        </w:rPr>
        <w:t>ccepté à l’unanimité.</w:t>
      </w:r>
    </w:p>
    <w:p w:rsidR="00EA7BC4" w:rsidRDefault="001A0B3F" w:rsidP="00D15C93">
      <w:pPr>
        <w:pStyle w:val="Sansinterligne"/>
        <w:rPr>
          <w:b/>
        </w:rPr>
      </w:pPr>
      <w:r w:rsidRPr="00E22BCB">
        <w:rPr>
          <w:b/>
        </w:rPr>
        <w:tab/>
      </w:r>
    </w:p>
    <w:p w:rsidR="00063E0C" w:rsidRPr="00E22BCB" w:rsidRDefault="001A0B3F" w:rsidP="00EA7BC4">
      <w:pPr>
        <w:pStyle w:val="Sansinterligne"/>
        <w:ind w:firstLine="708"/>
        <w:rPr>
          <w:b/>
        </w:rPr>
      </w:pPr>
      <w:r w:rsidRPr="00E22BCB">
        <w:rPr>
          <w:b/>
        </w:rPr>
        <w:t xml:space="preserve">6.4. </w:t>
      </w:r>
      <w:r w:rsidR="00063E0C" w:rsidRPr="00E22BCB">
        <w:rPr>
          <w:b/>
        </w:rPr>
        <w:t xml:space="preserve">Reboisement cul de sac O.W. </w:t>
      </w:r>
      <w:proofErr w:type="spellStart"/>
      <w:r w:rsidR="00063E0C" w:rsidRPr="00E22BCB">
        <w:rPr>
          <w:b/>
        </w:rPr>
        <w:t>Blvd</w:t>
      </w:r>
      <w:proofErr w:type="spellEnd"/>
    </w:p>
    <w:p w:rsidR="00063E0C" w:rsidRPr="00E22BCB" w:rsidRDefault="001A0B3F" w:rsidP="00063E0C">
      <w:pPr>
        <w:pStyle w:val="Sansinterligne"/>
        <w:ind w:firstLine="708"/>
      </w:pPr>
      <w:r w:rsidRPr="00E22BCB">
        <w:rPr>
          <w:b/>
        </w:rPr>
        <w:t xml:space="preserve">Henri Tourangeau : </w:t>
      </w:r>
      <w:r w:rsidR="00063E0C" w:rsidRPr="00E22BCB">
        <w:t xml:space="preserve">a reçu les estimés de </w:t>
      </w:r>
      <w:proofErr w:type="spellStart"/>
      <w:r w:rsidR="00063E0C" w:rsidRPr="00E22BCB">
        <w:t>Natalie’s</w:t>
      </w:r>
      <w:proofErr w:type="spellEnd"/>
      <w:r w:rsidR="00063E0C" w:rsidRPr="00E22BCB">
        <w:t xml:space="preserve"> </w:t>
      </w:r>
      <w:proofErr w:type="spellStart"/>
      <w:r w:rsidR="00063E0C" w:rsidRPr="00E22BCB">
        <w:t>Touch</w:t>
      </w:r>
      <w:proofErr w:type="spellEnd"/>
      <w:r w:rsidR="00063E0C" w:rsidRPr="00E22BCB">
        <w:t xml:space="preserve"> pour les arbres </w:t>
      </w:r>
      <w:proofErr w:type="spellStart"/>
      <w:r w:rsidR="00063E0C" w:rsidRPr="00E22BCB">
        <w:t>Podocarpus</w:t>
      </w:r>
      <w:proofErr w:type="spellEnd"/>
      <w:r w:rsidR="00063E0C" w:rsidRPr="00E22BCB">
        <w:t xml:space="preserve"> et pour l’entretien de ces 67 arbres</w:t>
      </w:r>
      <w:r w:rsidR="00521D17">
        <w:t>.</w:t>
      </w:r>
    </w:p>
    <w:p w:rsidR="00545633" w:rsidRPr="00E22BCB" w:rsidRDefault="00063E0C" w:rsidP="00063E0C">
      <w:pPr>
        <w:pStyle w:val="Sansinterligne"/>
        <w:rPr>
          <w:b/>
        </w:rPr>
      </w:pPr>
      <w:r w:rsidRPr="00E22BCB">
        <w:rPr>
          <w:b/>
        </w:rPr>
        <w:t xml:space="preserve">Proposé par Henri Tourangeau, secondé par </w:t>
      </w:r>
      <w:proofErr w:type="spellStart"/>
      <w:r w:rsidR="00545633" w:rsidRPr="00E22BCB">
        <w:rPr>
          <w:b/>
        </w:rPr>
        <w:t>Réjean</w:t>
      </w:r>
      <w:proofErr w:type="spellEnd"/>
      <w:r w:rsidR="00545633" w:rsidRPr="00E22BCB">
        <w:rPr>
          <w:b/>
        </w:rPr>
        <w:t xml:space="preserve"> Roy d’a</w:t>
      </w:r>
      <w:r w:rsidR="008C23EF" w:rsidRPr="00E22BCB">
        <w:rPr>
          <w:b/>
        </w:rPr>
        <w:t>ccepte</w:t>
      </w:r>
      <w:r w:rsidR="00545633" w:rsidRPr="00E22BCB">
        <w:rPr>
          <w:b/>
        </w:rPr>
        <w:t xml:space="preserve">r la proposition </w:t>
      </w:r>
      <w:r w:rsidR="008C23EF" w:rsidRPr="00E22BCB">
        <w:rPr>
          <w:b/>
        </w:rPr>
        <w:t xml:space="preserve">de </w:t>
      </w:r>
      <w:proofErr w:type="spellStart"/>
      <w:r w:rsidR="008C23EF" w:rsidRPr="00E22BCB">
        <w:rPr>
          <w:b/>
        </w:rPr>
        <w:t>Natalie’s</w:t>
      </w:r>
      <w:proofErr w:type="spellEnd"/>
      <w:r w:rsidR="008C23EF" w:rsidRPr="00E22BCB">
        <w:rPr>
          <w:b/>
        </w:rPr>
        <w:t xml:space="preserve"> </w:t>
      </w:r>
      <w:proofErr w:type="spellStart"/>
      <w:r w:rsidR="008C23EF" w:rsidRPr="00E22BCB">
        <w:rPr>
          <w:b/>
        </w:rPr>
        <w:t>Touch</w:t>
      </w:r>
      <w:proofErr w:type="spellEnd"/>
      <w:r w:rsidR="008C23EF" w:rsidRPr="00E22BCB">
        <w:rPr>
          <w:b/>
        </w:rPr>
        <w:t xml:space="preserve"> </w:t>
      </w:r>
      <w:r w:rsidR="00545633" w:rsidRPr="00E22BCB">
        <w:rPr>
          <w:b/>
        </w:rPr>
        <w:t xml:space="preserve">d’acheter, de livrer et d’installer les 67 </w:t>
      </w:r>
      <w:proofErr w:type="spellStart"/>
      <w:r w:rsidR="00545633" w:rsidRPr="00E22BCB">
        <w:rPr>
          <w:b/>
        </w:rPr>
        <w:t>Podocarpus</w:t>
      </w:r>
      <w:proofErr w:type="spellEnd"/>
      <w:r w:rsidR="00545633" w:rsidRPr="00E22BCB">
        <w:rPr>
          <w:b/>
        </w:rPr>
        <w:t xml:space="preserve"> </w:t>
      </w:r>
      <w:proofErr w:type="spellStart"/>
      <w:r w:rsidR="00545633" w:rsidRPr="00E22BCB">
        <w:rPr>
          <w:b/>
        </w:rPr>
        <w:t>Hedges</w:t>
      </w:r>
      <w:proofErr w:type="spellEnd"/>
      <w:r w:rsidR="00545633" w:rsidRPr="00E22BCB">
        <w:rPr>
          <w:b/>
        </w:rPr>
        <w:t xml:space="preserve"> au montant de $812.15 . Approuvé tel que présenté et accepté à l’unanimité.</w:t>
      </w:r>
    </w:p>
    <w:p w:rsidR="001A0B3F" w:rsidRPr="00E22BCB" w:rsidRDefault="00545633" w:rsidP="00063E0C">
      <w:pPr>
        <w:pStyle w:val="Sansinterligne"/>
      </w:pPr>
      <w:r w:rsidRPr="00E22BCB">
        <w:rPr>
          <w:b/>
        </w:rPr>
        <w:t xml:space="preserve">Proposé par Henri Tourangeau, secondé par </w:t>
      </w:r>
      <w:proofErr w:type="spellStart"/>
      <w:r w:rsidRPr="00E22BCB">
        <w:rPr>
          <w:b/>
        </w:rPr>
        <w:t>Réjean</w:t>
      </w:r>
      <w:proofErr w:type="spellEnd"/>
      <w:r w:rsidRPr="00E22BCB">
        <w:rPr>
          <w:b/>
        </w:rPr>
        <w:t xml:space="preserve"> Roy, </w:t>
      </w:r>
      <w:r w:rsidR="008C23EF" w:rsidRPr="00E22BCB">
        <w:rPr>
          <w:b/>
        </w:rPr>
        <w:t>d’accepter la maintenance de ces arbres nouvellement installés</w:t>
      </w:r>
      <w:r w:rsidR="00096964">
        <w:rPr>
          <w:b/>
        </w:rPr>
        <w:t xml:space="preserve"> par </w:t>
      </w:r>
      <w:proofErr w:type="spellStart"/>
      <w:r w:rsidR="00096964" w:rsidRPr="00E22BCB">
        <w:rPr>
          <w:b/>
        </w:rPr>
        <w:t>Natalie’s</w:t>
      </w:r>
      <w:proofErr w:type="spellEnd"/>
      <w:r w:rsidR="00096964" w:rsidRPr="00E22BCB">
        <w:rPr>
          <w:b/>
        </w:rPr>
        <w:t xml:space="preserve"> </w:t>
      </w:r>
      <w:proofErr w:type="spellStart"/>
      <w:r w:rsidR="00096964" w:rsidRPr="00E22BCB">
        <w:rPr>
          <w:b/>
        </w:rPr>
        <w:t>Touch</w:t>
      </w:r>
      <w:proofErr w:type="spellEnd"/>
      <w:r w:rsidR="008C23EF" w:rsidRPr="00E22BCB">
        <w:rPr>
          <w:b/>
        </w:rPr>
        <w:t xml:space="preserve"> </w:t>
      </w:r>
      <w:r w:rsidR="009F3DE7">
        <w:rPr>
          <w:b/>
        </w:rPr>
        <w:t>au bout de l’ancienne entrée d’I</w:t>
      </w:r>
      <w:r w:rsidR="00096964">
        <w:rPr>
          <w:b/>
        </w:rPr>
        <w:t>n</w:t>
      </w:r>
      <w:r w:rsidR="009F3DE7">
        <w:rPr>
          <w:b/>
        </w:rPr>
        <w:t>a</w:t>
      </w:r>
      <w:r w:rsidR="00096964">
        <w:rPr>
          <w:b/>
        </w:rPr>
        <w:t>gu</w:t>
      </w:r>
      <w:r w:rsidR="009F3DE7">
        <w:rPr>
          <w:b/>
        </w:rPr>
        <w:t>a St</w:t>
      </w:r>
      <w:r w:rsidR="00BB2FC0">
        <w:rPr>
          <w:b/>
        </w:rPr>
        <w:t>reet.</w:t>
      </w:r>
      <w:r w:rsidR="004B729F">
        <w:rPr>
          <w:b/>
        </w:rPr>
        <w:t xml:space="preserve"> </w:t>
      </w:r>
      <w:r w:rsidR="00BB2FC0">
        <w:rPr>
          <w:b/>
        </w:rPr>
        <w:t>U</w:t>
      </w:r>
      <w:r w:rsidR="00521D17">
        <w:rPr>
          <w:b/>
        </w:rPr>
        <w:t xml:space="preserve">n montant de </w:t>
      </w:r>
      <w:r w:rsidR="008C23EF" w:rsidRPr="00E22BCB">
        <w:rPr>
          <w:b/>
        </w:rPr>
        <w:t>$60.00 par mois</w:t>
      </w:r>
      <w:r w:rsidR="00D11563">
        <w:rPr>
          <w:b/>
        </w:rPr>
        <w:t xml:space="preserve"> leur</w:t>
      </w:r>
      <w:r w:rsidR="00BB2FC0">
        <w:rPr>
          <w:b/>
        </w:rPr>
        <w:t xml:space="preserve"> sera alloué</w:t>
      </w:r>
      <w:r w:rsidR="003E4679">
        <w:rPr>
          <w:b/>
        </w:rPr>
        <w:t xml:space="preserve"> pour cet entretien</w:t>
      </w:r>
      <w:r w:rsidR="00BB2FC0">
        <w:rPr>
          <w:b/>
        </w:rPr>
        <w:t xml:space="preserve"> incluant </w:t>
      </w:r>
      <w:r w:rsidR="00D11563">
        <w:rPr>
          <w:b/>
        </w:rPr>
        <w:t xml:space="preserve">d’enlever </w:t>
      </w:r>
      <w:r w:rsidR="00BB2FC0">
        <w:rPr>
          <w:b/>
        </w:rPr>
        <w:t>les mauvaises herbes</w:t>
      </w:r>
      <w:r w:rsidR="008C23EF" w:rsidRPr="00E22BCB">
        <w:rPr>
          <w:b/>
        </w:rPr>
        <w:t>.</w:t>
      </w:r>
      <w:r w:rsidR="00063E0C" w:rsidRPr="00E22BCB">
        <w:t xml:space="preserve"> </w:t>
      </w:r>
      <w:r w:rsidR="00DD4410" w:rsidRPr="00E22BCB">
        <w:rPr>
          <w:b/>
        </w:rPr>
        <w:t>Approuvé tel que présenté et accepté à l’unanimité.</w:t>
      </w:r>
    </w:p>
    <w:p w:rsidR="002E021A" w:rsidRPr="00E22BCB" w:rsidRDefault="00247BAE" w:rsidP="00D15C93">
      <w:pPr>
        <w:pStyle w:val="Sansinterligne"/>
      </w:pPr>
      <w:r w:rsidRPr="00E22BCB">
        <w:t xml:space="preserve"> </w:t>
      </w:r>
    </w:p>
    <w:p w:rsidR="00D15C93" w:rsidRPr="00E22BCB" w:rsidRDefault="00D15C93" w:rsidP="00D15C93">
      <w:pPr>
        <w:pStyle w:val="Sansinterligne"/>
        <w:rPr>
          <w:b/>
        </w:rPr>
      </w:pPr>
      <w:r w:rsidRPr="00E22BCB">
        <w:rPr>
          <w:b/>
        </w:rPr>
        <w:t>7. AFFAIRES NOUVELLES </w:t>
      </w:r>
    </w:p>
    <w:p w:rsidR="0053565E" w:rsidRDefault="0053565E" w:rsidP="00DD4410">
      <w:pPr>
        <w:spacing w:after="0" w:line="240" w:lineRule="auto"/>
        <w:ind w:firstLine="708"/>
        <w:rPr>
          <w:b/>
        </w:rPr>
      </w:pPr>
    </w:p>
    <w:p w:rsidR="007816FB" w:rsidRPr="00E22BCB" w:rsidRDefault="00BF3507" w:rsidP="00B55AF1">
      <w:pPr>
        <w:spacing w:after="0" w:line="240" w:lineRule="auto"/>
        <w:ind w:firstLine="708"/>
        <w:rPr>
          <w:b/>
        </w:rPr>
      </w:pPr>
      <w:r w:rsidRPr="00E22BCB">
        <w:rPr>
          <w:b/>
        </w:rPr>
        <w:t>7.</w:t>
      </w:r>
      <w:r w:rsidR="00E22BCB" w:rsidRPr="00E22BCB">
        <w:rPr>
          <w:b/>
        </w:rPr>
        <w:t>1</w:t>
      </w:r>
      <w:r w:rsidR="00D676BD" w:rsidRPr="00E22BCB">
        <w:rPr>
          <w:b/>
        </w:rPr>
        <w:t>.</w:t>
      </w:r>
      <w:r w:rsidR="00DD4410" w:rsidRPr="00E22BCB">
        <w:rPr>
          <w:b/>
        </w:rPr>
        <w:t>Iguanes dans le parc.</w:t>
      </w:r>
    </w:p>
    <w:p w:rsidR="00F41263" w:rsidRPr="00E22BCB" w:rsidRDefault="00DD4410" w:rsidP="00DD4410">
      <w:pPr>
        <w:spacing w:after="0" w:line="240" w:lineRule="auto"/>
        <w:ind w:firstLine="708"/>
        <w:rPr>
          <w:rFonts w:ascii="Arial" w:hAnsi="Arial" w:cs="Arial"/>
        </w:rPr>
      </w:pPr>
      <w:r w:rsidRPr="00E22BCB">
        <w:rPr>
          <w:b/>
        </w:rPr>
        <w:t>Micheline Peacock</w:t>
      </w:r>
      <w:r w:rsidR="00B14348" w:rsidRPr="00E22BCB">
        <w:t> :</w:t>
      </w:r>
      <w:r w:rsidR="00CB1F0B" w:rsidRPr="00E22BCB">
        <w:t xml:space="preserve"> </w:t>
      </w:r>
      <w:r w:rsidR="00B14348" w:rsidRPr="00E22BCB">
        <w:t xml:space="preserve">nous </w:t>
      </w:r>
      <w:r w:rsidRPr="00E22BCB">
        <w:t xml:space="preserve">demande quelle serait la meilleure manière de se débarrasser des Iguanes car </w:t>
      </w:r>
      <w:r w:rsidR="00C36730">
        <w:t>nous sommes infestés par eux</w:t>
      </w:r>
      <w:r w:rsidRPr="00E22BCB">
        <w:t xml:space="preserve"> dans le parc et nous avons le droit </w:t>
      </w:r>
      <w:r w:rsidR="00E22BCB" w:rsidRPr="00E22BCB">
        <w:t xml:space="preserve">aussi </w:t>
      </w:r>
      <w:r w:rsidRPr="00E22BCB">
        <w:t>de les tuer pour cette raison</w:t>
      </w:r>
      <w:r w:rsidR="009E3CC9" w:rsidRPr="00E22BCB">
        <w:t xml:space="preserve">. Une </w:t>
      </w:r>
      <w:r w:rsidR="00B55AF1">
        <w:t>suggestion</w:t>
      </w:r>
      <w:r w:rsidR="009E3CC9" w:rsidRPr="00E22BCB">
        <w:t xml:space="preserve"> </w:t>
      </w:r>
      <w:r w:rsidRPr="00E22BCB">
        <w:t>donné</w:t>
      </w:r>
      <w:r w:rsidR="009E3CC9" w:rsidRPr="00E22BCB">
        <w:t>e</w:t>
      </w:r>
      <w:r w:rsidRPr="00E22BCB">
        <w:t xml:space="preserve"> est </w:t>
      </w:r>
      <w:r w:rsidR="009E3CC9" w:rsidRPr="00E22BCB">
        <w:t>d’avoir une cage et</w:t>
      </w:r>
      <w:r w:rsidR="00E22BCB" w:rsidRPr="00E22BCB">
        <w:t xml:space="preserve"> </w:t>
      </w:r>
      <w:r w:rsidRPr="00E22BCB">
        <w:t>de</w:t>
      </w:r>
      <w:r w:rsidR="009E3CC9" w:rsidRPr="00E22BCB">
        <w:t xml:space="preserve"> les nourrir avec</w:t>
      </w:r>
      <w:r w:rsidR="00E22BCB" w:rsidRPr="00E22BCB">
        <w:t xml:space="preserve"> de la salade romaine et des fleurs.</w:t>
      </w:r>
    </w:p>
    <w:p w:rsidR="0053565E" w:rsidRDefault="00E22BCB" w:rsidP="00D15C93">
      <w:pPr>
        <w:pStyle w:val="Sansinterligne"/>
        <w:rPr>
          <w:rFonts w:ascii="Calibri" w:hAnsi="Calibri" w:cs="Calibri"/>
          <w:b/>
          <w:color w:val="212121"/>
        </w:rPr>
      </w:pPr>
      <w:r w:rsidRPr="00E22BCB">
        <w:rPr>
          <w:rFonts w:ascii="Calibri" w:hAnsi="Calibri" w:cs="Calibri"/>
          <w:b/>
          <w:color w:val="212121"/>
        </w:rPr>
        <w:tab/>
      </w:r>
    </w:p>
    <w:p w:rsidR="00D15C93" w:rsidRPr="00E22BCB" w:rsidRDefault="00E22BCB" w:rsidP="00B55AF1">
      <w:pPr>
        <w:pStyle w:val="Sansinterligne"/>
        <w:ind w:firstLine="708"/>
        <w:rPr>
          <w:rFonts w:cstheme="minorHAnsi"/>
          <w:b/>
        </w:rPr>
      </w:pPr>
      <w:r w:rsidRPr="00E22BCB">
        <w:rPr>
          <w:rFonts w:ascii="Calibri" w:hAnsi="Calibri" w:cs="Calibri"/>
          <w:b/>
          <w:color w:val="212121"/>
        </w:rPr>
        <w:t>7.2. Acquisition du terrain.</w:t>
      </w:r>
      <w:r w:rsidR="005F002F" w:rsidRPr="00E22BCB">
        <w:rPr>
          <w:rFonts w:ascii="Calibri" w:hAnsi="Calibri" w:cs="Calibri"/>
          <w:b/>
          <w:color w:val="212121"/>
        </w:rPr>
        <w:tab/>
      </w:r>
    </w:p>
    <w:p w:rsidR="0010471F" w:rsidRDefault="00637551" w:rsidP="001F22F3">
      <w:pPr>
        <w:spacing w:after="0"/>
        <w:ind w:firstLine="708"/>
        <w:rPr>
          <w:rFonts w:ascii="Calibri" w:hAnsi="Calibri" w:cs="Calibri"/>
          <w:color w:val="212121"/>
        </w:rPr>
      </w:pPr>
      <w:r w:rsidRPr="00637551">
        <w:rPr>
          <w:rFonts w:ascii="Calibri" w:hAnsi="Calibri" w:cs="Calibri"/>
          <w:b/>
          <w:color w:val="212121"/>
        </w:rPr>
        <w:t>Yves Loiselle &amp; Jacques Letendre :</w:t>
      </w:r>
      <w:r>
        <w:rPr>
          <w:rFonts w:ascii="Calibri" w:hAnsi="Calibri" w:cs="Calibri"/>
          <w:color w:val="212121"/>
        </w:rPr>
        <w:t xml:space="preserve"> </w:t>
      </w:r>
      <w:r w:rsidR="003B13D7">
        <w:rPr>
          <w:rFonts w:ascii="Calibri" w:hAnsi="Calibri" w:cs="Calibri"/>
          <w:color w:val="212121"/>
        </w:rPr>
        <w:t>Après discussions, m</w:t>
      </w:r>
      <w:r w:rsidR="00C36730">
        <w:rPr>
          <w:rFonts w:ascii="Calibri" w:hAnsi="Calibri" w:cs="Calibri"/>
          <w:color w:val="212121"/>
        </w:rPr>
        <w:t>aintenant</w:t>
      </w:r>
      <w:r w:rsidR="003B13D7">
        <w:rPr>
          <w:rFonts w:ascii="Calibri" w:hAnsi="Calibri" w:cs="Calibri"/>
          <w:color w:val="212121"/>
        </w:rPr>
        <w:t xml:space="preserve"> qu’</w:t>
      </w:r>
      <w:r w:rsidR="0033606B" w:rsidRPr="0033606B">
        <w:rPr>
          <w:rFonts w:ascii="Calibri" w:hAnsi="Calibri" w:cs="Calibri"/>
          <w:color w:val="212121"/>
        </w:rPr>
        <w:t>un</w:t>
      </w:r>
      <w:r w:rsidR="0033606B">
        <w:rPr>
          <w:rFonts w:ascii="Calibri" w:hAnsi="Calibri" w:cs="Calibri"/>
          <w:color w:val="212121"/>
        </w:rPr>
        <w:t>e</w:t>
      </w:r>
      <w:r w:rsidR="0033606B" w:rsidRPr="0033606B">
        <w:rPr>
          <w:rFonts w:ascii="Calibri" w:hAnsi="Calibri" w:cs="Calibri"/>
          <w:color w:val="212121"/>
        </w:rPr>
        <w:t xml:space="preserve"> en</w:t>
      </w:r>
      <w:r w:rsidR="0033606B">
        <w:rPr>
          <w:rFonts w:ascii="Calibri" w:hAnsi="Calibri" w:cs="Calibri"/>
          <w:color w:val="212121"/>
        </w:rPr>
        <w:t>tente</w:t>
      </w:r>
      <w:r w:rsidR="0033606B" w:rsidRPr="0033606B">
        <w:rPr>
          <w:rFonts w:ascii="Calibri" w:hAnsi="Calibri" w:cs="Calibri"/>
          <w:color w:val="212121"/>
        </w:rPr>
        <w:t xml:space="preserve"> p</w:t>
      </w:r>
      <w:r w:rsidR="003B13D7">
        <w:rPr>
          <w:rFonts w:ascii="Calibri" w:hAnsi="Calibri" w:cs="Calibri"/>
          <w:color w:val="212121"/>
        </w:rPr>
        <w:t>ourrait être possible</w:t>
      </w:r>
      <w:r w:rsidR="0033606B" w:rsidRPr="0033606B">
        <w:rPr>
          <w:rFonts w:ascii="Calibri" w:hAnsi="Calibri" w:cs="Calibri"/>
          <w:color w:val="212121"/>
        </w:rPr>
        <w:t xml:space="preserve"> </w:t>
      </w:r>
      <w:r w:rsidR="00470FF8">
        <w:rPr>
          <w:rFonts w:ascii="Calibri" w:hAnsi="Calibri" w:cs="Calibri"/>
          <w:color w:val="212121"/>
        </w:rPr>
        <w:t xml:space="preserve">entre la famille Daniel  et le comité qui est toujours à la recherche d’acquérir le terrain, </w:t>
      </w:r>
      <w:r w:rsidR="00B9034F">
        <w:rPr>
          <w:rFonts w:ascii="Calibri" w:hAnsi="Calibri" w:cs="Calibri"/>
          <w:color w:val="212121"/>
        </w:rPr>
        <w:t xml:space="preserve">ce comité demande l’autorisation au conseil d’administration de pouvoir </w:t>
      </w:r>
      <w:r w:rsidR="00087D92">
        <w:rPr>
          <w:rFonts w:ascii="Calibri" w:hAnsi="Calibri" w:cs="Calibri"/>
          <w:color w:val="212121"/>
        </w:rPr>
        <w:t>faire</w:t>
      </w:r>
      <w:r w:rsidR="00B9034F">
        <w:rPr>
          <w:rFonts w:ascii="Calibri" w:hAnsi="Calibri" w:cs="Calibri"/>
          <w:color w:val="212121"/>
        </w:rPr>
        <w:t xml:space="preserve"> une offre d’achat</w:t>
      </w:r>
      <w:r w:rsidR="0056075C">
        <w:rPr>
          <w:rFonts w:ascii="Calibri" w:hAnsi="Calibri" w:cs="Calibri"/>
          <w:color w:val="212121"/>
        </w:rPr>
        <w:t xml:space="preserve"> en vue d</w:t>
      </w:r>
      <w:r w:rsidR="00087D92">
        <w:rPr>
          <w:rFonts w:ascii="Calibri" w:hAnsi="Calibri" w:cs="Calibri"/>
          <w:color w:val="212121"/>
        </w:rPr>
        <w:t>’acqu</w:t>
      </w:r>
      <w:r w:rsidR="00625080">
        <w:rPr>
          <w:rFonts w:ascii="Calibri" w:hAnsi="Calibri" w:cs="Calibri"/>
          <w:color w:val="212121"/>
        </w:rPr>
        <w:t>isition</w:t>
      </w:r>
      <w:r w:rsidR="00087D92">
        <w:rPr>
          <w:rFonts w:ascii="Calibri" w:hAnsi="Calibri" w:cs="Calibri"/>
          <w:color w:val="212121"/>
        </w:rPr>
        <w:t xml:space="preserve"> du terrain. </w:t>
      </w:r>
    </w:p>
    <w:p w:rsidR="0053565E" w:rsidRDefault="0053565E" w:rsidP="004B729F">
      <w:pPr>
        <w:spacing w:after="0"/>
        <w:rPr>
          <w:rFonts w:ascii="Calibri" w:hAnsi="Calibri" w:cs="Calibri"/>
          <w:b/>
          <w:color w:val="212121"/>
        </w:rPr>
      </w:pPr>
    </w:p>
    <w:p w:rsidR="00024874" w:rsidRPr="002849F3" w:rsidRDefault="00024874" w:rsidP="004B729F">
      <w:pPr>
        <w:spacing w:after="0"/>
        <w:rPr>
          <w:rFonts w:ascii="Calibri" w:hAnsi="Calibri" w:cs="Calibri"/>
          <w:color w:val="212121"/>
        </w:rPr>
      </w:pPr>
      <w:r>
        <w:rPr>
          <w:rFonts w:ascii="Calibri" w:hAnsi="Calibri" w:cs="Calibri"/>
          <w:b/>
          <w:color w:val="212121"/>
        </w:rPr>
        <w:t>Micheline Peacock nous mentionne</w:t>
      </w:r>
      <w:r w:rsidR="002849F3">
        <w:rPr>
          <w:rFonts w:ascii="Calibri" w:hAnsi="Calibri" w:cs="Calibri"/>
          <w:b/>
          <w:color w:val="212121"/>
        </w:rPr>
        <w:t> :</w:t>
      </w:r>
      <w:r>
        <w:rPr>
          <w:rFonts w:ascii="Calibri" w:hAnsi="Calibri" w:cs="Calibri"/>
          <w:b/>
          <w:color w:val="212121"/>
        </w:rPr>
        <w:t xml:space="preserve"> </w:t>
      </w:r>
      <w:r w:rsidR="002849F3">
        <w:rPr>
          <w:rFonts w:ascii="Calibri" w:hAnsi="Calibri" w:cs="Calibri"/>
          <w:b/>
          <w:color w:val="212121"/>
        </w:rPr>
        <w:t xml:space="preserve">  </w:t>
      </w:r>
      <w:r w:rsidRPr="002849F3">
        <w:rPr>
          <w:rFonts w:ascii="Calibri" w:hAnsi="Calibri" w:cs="Calibri"/>
          <w:color w:val="212121"/>
        </w:rPr>
        <w:t>ça fait longtemps qu</w:t>
      </w:r>
      <w:r w:rsidR="002849F3" w:rsidRPr="002849F3">
        <w:rPr>
          <w:rFonts w:ascii="Calibri" w:hAnsi="Calibri" w:cs="Calibri"/>
          <w:color w:val="212121"/>
        </w:rPr>
        <w:t xml:space="preserve">e je voudrais </w:t>
      </w:r>
      <w:r w:rsidRPr="002849F3">
        <w:rPr>
          <w:rFonts w:ascii="Calibri" w:hAnsi="Calibri" w:cs="Calibri"/>
          <w:color w:val="212121"/>
        </w:rPr>
        <w:t xml:space="preserve">faire partie du comité pour </w:t>
      </w:r>
      <w:r w:rsidR="002849F3" w:rsidRPr="002849F3">
        <w:rPr>
          <w:rFonts w:ascii="Calibri" w:hAnsi="Calibri" w:cs="Calibri"/>
          <w:color w:val="212121"/>
        </w:rPr>
        <w:t xml:space="preserve">les </w:t>
      </w:r>
      <w:r w:rsidRPr="002849F3">
        <w:rPr>
          <w:rFonts w:ascii="Calibri" w:hAnsi="Calibri" w:cs="Calibri"/>
          <w:color w:val="212121"/>
        </w:rPr>
        <w:t>rencontre</w:t>
      </w:r>
      <w:r w:rsidR="002849F3" w:rsidRPr="002849F3">
        <w:rPr>
          <w:rFonts w:ascii="Calibri" w:hAnsi="Calibri" w:cs="Calibri"/>
          <w:color w:val="212121"/>
        </w:rPr>
        <w:t xml:space="preserve">s, </w:t>
      </w:r>
      <w:r w:rsidRPr="002849F3">
        <w:rPr>
          <w:rFonts w:ascii="Calibri" w:hAnsi="Calibri" w:cs="Calibri"/>
          <w:color w:val="212121"/>
        </w:rPr>
        <w:t>soit avec les avocats ou</w:t>
      </w:r>
      <w:r w:rsidR="00C34F33">
        <w:rPr>
          <w:rFonts w:ascii="Calibri" w:hAnsi="Calibri" w:cs="Calibri"/>
          <w:color w:val="212121"/>
        </w:rPr>
        <w:t xml:space="preserve"> la f</w:t>
      </w:r>
      <w:r w:rsidR="00305453">
        <w:rPr>
          <w:rFonts w:ascii="Calibri" w:hAnsi="Calibri" w:cs="Calibri"/>
          <w:color w:val="212121"/>
        </w:rPr>
        <w:t>amille Daniel.</w:t>
      </w:r>
    </w:p>
    <w:p w:rsidR="00C244BE" w:rsidRDefault="00C244BE" w:rsidP="00C244BE">
      <w:pPr>
        <w:spacing w:after="0"/>
        <w:rPr>
          <w:rFonts w:ascii="Calibri" w:hAnsi="Calibri" w:cs="Calibri"/>
          <w:b/>
          <w:color w:val="212121"/>
        </w:rPr>
      </w:pPr>
    </w:p>
    <w:p w:rsidR="00EA7BC4" w:rsidRDefault="00EA7BC4" w:rsidP="00C244BE">
      <w:pPr>
        <w:spacing w:after="0"/>
        <w:rPr>
          <w:rFonts w:ascii="Calibri" w:hAnsi="Calibri" w:cs="Calibri"/>
          <w:b/>
          <w:color w:val="212121"/>
        </w:rPr>
      </w:pPr>
    </w:p>
    <w:p w:rsidR="00EA7BC4" w:rsidRDefault="00EA7BC4" w:rsidP="00C244BE">
      <w:pPr>
        <w:spacing w:after="0"/>
        <w:rPr>
          <w:rFonts w:ascii="Calibri" w:hAnsi="Calibri" w:cs="Calibri"/>
          <w:b/>
          <w:color w:val="212121"/>
        </w:rPr>
      </w:pPr>
    </w:p>
    <w:p w:rsidR="00EA7BC4" w:rsidRDefault="00EA7BC4" w:rsidP="00C244BE">
      <w:pPr>
        <w:spacing w:after="0"/>
        <w:rPr>
          <w:rFonts w:ascii="Calibri" w:hAnsi="Calibri" w:cs="Calibri"/>
          <w:b/>
          <w:color w:val="212121"/>
        </w:rPr>
      </w:pPr>
    </w:p>
    <w:p w:rsidR="00EA7BC4" w:rsidRDefault="00EA7BC4" w:rsidP="00C244BE">
      <w:pPr>
        <w:spacing w:after="0"/>
        <w:rPr>
          <w:rFonts w:ascii="Calibri" w:hAnsi="Calibri" w:cs="Calibri"/>
          <w:b/>
          <w:color w:val="212121"/>
        </w:rPr>
      </w:pPr>
    </w:p>
    <w:p w:rsidR="00EA7BC4" w:rsidRDefault="00EA7BC4" w:rsidP="00C244BE">
      <w:pPr>
        <w:spacing w:after="0"/>
        <w:rPr>
          <w:rFonts w:ascii="Calibri" w:hAnsi="Calibri" w:cs="Calibri"/>
          <w:b/>
          <w:color w:val="212121"/>
        </w:rPr>
      </w:pPr>
    </w:p>
    <w:p w:rsidR="00C244BE" w:rsidRDefault="00C244BE" w:rsidP="00C244BE">
      <w:pPr>
        <w:spacing w:after="0"/>
        <w:rPr>
          <w:rFonts w:ascii="Calibri" w:hAnsi="Calibri" w:cs="Calibri"/>
          <w:b/>
          <w:color w:val="212121"/>
        </w:rPr>
      </w:pPr>
      <w:r>
        <w:rPr>
          <w:rFonts w:ascii="Calibri" w:hAnsi="Calibri" w:cs="Calibri"/>
          <w:b/>
          <w:color w:val="212121"/>
        </w:rPr>
        <w:t xml:space="preserve">Proposé par </w:t>
      </w:r>
      <w:r w:rsidRPr="00AE5D7B">
        <w:rPr>
          <w:rFonts w:ascii="Calibri" w:hAnsi="Calibri" w:cs="Calibri"/>
          <w:b/>
          <w:color w:val="212121"/>
        </w:rPr>
        <w:t>Jacques Letendre</w:t>
      </w:r>
      <w:r>
        <w:rPr>
          <w:rFonts w:ascii="Calibri" w:hAnsi="Calibri" w:cs="Calibri"/>
          <w:b/>
          <w:color w:val="212121"/>
        </w:rPr>
        <w:t xml:space="preserve">, secondé par Richard St-Onge de mandater le groupe de discussion, à savoir, Messieurs Yves Loiselle, Richard St-Onge et Jacques Letendre, pour conclure une entente avec les représentants de la famille Daniel, en vue d’acquérir le terrain. Advenant qu’une telle entente voit le jour, elle devra obligatoirement être soumise à l’approbation des Actionnaires, selon les dispositions en vigueur dans les Statuts de la Coop </w:t>
      </w:r>
      <w:proofErr w:type="spellStart"/>
      <w:r>
        <w:rPr>
          <w:rFonts w:ascii="Calibri" w:hAnsi="Calibri" w:cs="Calibri"/>
          <w:b/>
          <w:color w:val="212121"/>
        </w:rPr>
        <w:t>Ocean</w:t>
      </w:r>
      <w:proofErr w:type="spellEnd"/>
      <w:r>
        <w:rPr>
          <w:rFonts w:ascii="Calibri" w:hAnsi="Calibri" w:cs="Calibri"/>
          <w:b/>
          <w:color w:val="212121"/>
        </w:rPr>
        <w:t xml:space="preserve"> </w:t>
      </w:r>
      <w:proofErr w:type="spellStart"/>
      <w:r>
        <w:rPr>
          <w:rFonts w:ascii="Calibri" w:hAnsi="Calibri" w:cs="Calibri"/>
          <w:b/>
          <w:color w:val="212121"/>
        </w:rPr>
        <w:t>Waterway</w:t>
      </w:r>
      <w:proofErr w:type="spellEnd"/>
      <w:r>
        <w:rPr>
          <w:rFonts w:ascii="Calibri" w:hAnsi="Calibri" w:cs="Calibri"/>
          <w:b/>
          <w:color w:val="212121"/>
        </w:rPr>
        <w:t xml:space="preserve">. </w:t>
      </w:r>
      <w:r w:rsidR="002F5F63">
        <w:rPr>
          <w:rFonts w:ascii="Calibri" w:hAnsi="Calibri" w:cs="Calibri"/>
          <w:b/>
          <w:color w:val="212121"/>
        </w:rPr>
        <w:t>Approuvé tel que présenté et accepté</w:t>
      </w:r>
      <w:r>
        <w:rPr>
          <w:rFonts w:ascii="Calibri" w:hAnsi="Calibri" w:cs="Calibri"/>
          <w:b/>
          <w:color w:val="212121"/>
        </w:rPr>
        <w:t xml:space="preserve"> </w:t>
      </w:r>
      <w:r w:rsidR="002F5F63">
        <w:rPr>
          <w:rFonts w:ascii="Calibri" w:hAnsi="Calibri" w:cs="Calibri"/>
          <w:b/>
          <w:color w:val="212121"/>
        </w:rPr>
        <w:t>à l’unanimité.</w:t>
      </w:r>
    </w:p>
    <w:p w:rsidR="00C244BE" w:rsidRDefault="00C244BE" w:rsidP="00B668DC">
      <w:pPr>
        <w:spacing w:after="0"/>
        <w:rPr>
          <w:rFonts w:ascii="Calibri" w:hAnsi="Calibri" w:cs="Calibri"/>
          <w:color w:val="212121"/>
        </w:rPr>
      </w:pPr>
    </w:p>
    <w:p w:rsidR="00C244BE" w:rsidRPr="00556588" w:rsidRDefault="00C244BE" w:rsidP="00B668DC">
      <w:pPr>
        <w:spacing w:after="0"/>
        <w:rPr>
          <w:rFonts w:ascii="Calibri" w:hAnsi="Calibri" w:cs="Calibri"/>
          <w:color w:val="212121"/>
          <w:sz w:val="24"/>
          <w:szCs w:val="24"/>
        </w:rPr>
      </w:pPr>
    </w:p>
    <w:p w:rsidR="00087D92" w:rsidRDefault="00087D92" w:rsidP="00B668DC">
      <w:pPr>
        <w:spacing w:after="0"/>
        <w:rPr>
          <w:b/>
          <w:sz w:val="24"/>
          <w:szCs w:val="24"/>
        </w:rPr>
      </w:pPr>
    </w:p>
    <w:p w:rsidR="00B668DC" w:rsidRPr="00B717CF" w:rsidRDefault="0002059B" w:rsidP="00B668DC">
      <w:pPr>
        <w:spacing w:after="0"/>
        <w:rPr>
          <w:b/>
        </w:rPr>
      </w:pPr>
      <w:r w:rsidRPr="00B717CF">
        <w:rPr>
          <w:b/>
        </w:rPr>
        <w:t xml:space="preserve">8. </w:t>
      </w:r>
      <w:r w:rsidR="00362DEB" w:rsidRPr="00B717CF">
        <w:rPr>
          <w:b/>
        </w:rPr>
        <w:t>LEVÉE DE LA RÉUNION</w:t>
      </w:r>
    </w:p>
    <w:p w:rsidR="00B668DC" w:rsidRPr="00B717CF" w:rsidRDefault="00B668DC" w:rsidP="0034109E">
      <w:pPr>
        <w:tabs>
          <w:tab w:val="left" w:pos="-180"/>
        </w:tabs>
        <w:spacing w:after="0"/>
        <w:ind w:left="-180"/>
        <w:rPr>
          <w:b/>
        </w:rPr>
      </w:pPr>
      <w:r w:rsidRPr="00B717CF">
        <w:rPr>
          <w:b/>
        </w:rPr>
        <w:t xml:space="preserve">Proposé par </w:t>
      </w:r>
      <w:r w:rsidR="0034109E" w:rsidRPr="00B717CF">
        <w:rPr>
          <w:b/>
        </w:rPr>
        <w:t>Henri Tourangeau</w:t>
      </w:r>
      <w:r w:rsidRPr="00B717CF">
        <w:rPr>
          <w:b/>
        </w:rPr>
        <w:t xml:space="preserve">, secondé par </w:t>
      </w:r>
      <w:proofErr w:type="spellStart"/>
      <w:r w:rsidRPr="00B717CF">
        <w:rPr>
          <w:b/>
        </w:rPr>
        <w:t>Réjean</w:t>
      </w:r>
      <w:proofErr w:type="spellEnd"/>
      <w:r w:rsidRPr="00B717CF">
        <w:rPr>
          <w:b/>
        </w:rPr>
        <w:t xml:space="preserve"> Roy, que la réunion soit ajournée </w:t>
      </w:r>
      <w:r w:rsidR="0034109E" w:rsidRPr="00B717CF">
        <w:rPr>
          <w:b/>
        </w:rPr>
        <w:t xml:space="preserve">à </w:t>
      </w:r>
      <w:r w:rsidRPr="00B717CF">
        <w:rPr>
          <w:b/>
        </w:rPr>
        <w:t>1</w:t>
      </w:r>
      <w:r w:rsidR="0010471F" w:rsidRPr="00B717CF">
        <w:rPr>
          <w:b/>
        </w:rPr>
        <w:t>1</w:t>
      </w:r>
      <w:r w:rsidRPr="00B717CF">
        <w:rPr>
          <w:b/>
        </w:rPr>
        <w:t>h</w:t>
      </w:r>
      <w:r w:rsidR="0034109E" w:rsidRPr="00B717CF">
        <w:rPr>
          <w:b/>
        </w:rPr>
        <w:t xml:space="preserve">46 </w:t>
      </w:r>
      <w:proofErr w:type="spellStart"/>
      <w:r w:rsidR="0010471F" w:rsidRPr="00B717CF">
        <w:rPr>
          <w:b/>
        </w:rPr>
        <w:t>am</w:t>
      </w:r>
      <w:proofErr w:type="spellEnd"/>
      <w:r w:rsidR="0034109E" w:rsidRPr="00B717CF">
        <w:rPr>
          <w:b/>
        </w:rPr>
        <w:t>.</w:t>
      </w:r>
      <w:r w:rsidR="007151D0" w:rsidRPr="00B717CF">
        <w:rPr>
          <w:b/>
        </w:rPr>
        <w:t xml:space="preserve"> </w:t>
      </w:r>
      <w:r w:rsidRPr="00B717CF">
        <w:rPr>
          <w:b/>
        </w:rPr>
        <w:t xml:space="preserve"> Accepté à majorité.</w:t>
      </w:r>
      <w:bookmarkStart w:id="0" w:name="_GoBack"/>
      <w:bookmarkEnd w:id="0"/>
    </w:p>
    <w:p w:rsidR="0002059B" w:rsidRPr="00682D7F" w:rsidRDefault="0002059B" w:rsidP="0002059B">
      <w:pPr>
        <w:pStyle w:val="Sansinterligne"/>
        <w:rPr>
          <w:b/>
          <w:sz w:val="24"/>
          <w:szCs w:val="24"/>
        </w:rPr>
      </w:pPr>
    </w:p>
    <w:p w:rsidR="007816FB" w:rsidRDefault="007816FB" w:rsidP="0002059B">
      <w:pPr>
        <w:pStyle w:val="Sansinterligne"/>
        <w:rPr>
          <w:b/>
          <w:szCs w:val="24"/>
        </w:rPr>
      </w:pPr>
    </w:p>
    <w:p w:rsidR="007816FB" w:rsidRDefault="007816FB" w:rsidP="0002059B">
      <w:pPr>
        <w:pStyle w:val="Sansinterligne"/>
        <w:rPr>
          <w:b/>
          <w:szCs w:val="24"/>
        </w:rPr>
      </w:pPr>
    </w:p>
    <w:p w:rsidR="002F5F63" w:rsidRDefault="002F5F63" w:rsidP="0002059B">
      <w:pPr>
        <w:pStyle w:val="Sansinterligne"/>
        <w:rPr>
          <w:b/>
          <w:szCs w:val="24"/>
        </w:rPr>
      </w:pPr>
    </w:p>
    <w:p w:rsidR="002F5F63" w:rsidRDefault="002F5F63" w:rsidP="0002059B">
      <w:pPr>
        <w:pStyle w:val="Sansinterligne"/>
        <w:rPr>
          <w:b/>
          <w:szCs w:val="24"/>
        </w:rPr>
      </w:pPr>
    </w:p>
    <w:p w:rsidR="0002059B" w:rsidRDefault="0002059B" w:rsidP="0002059B">
      <w:pPr>
        <w:pStyle w:val="Sansinterligne"/>
        <w:rPr>
          <w:b/>
          <w:szCs w:val="24"/>
        </w:rPr>
      </w:pPr>
      <w:r>
        <w:rPr>
          <w:b/>
          <w:szCs w:val="24"/>
        </w:rPr>
        <w:t>__________________________</w:t>
      </w:r>
      <w:r w:rsidR="007816FB">
        <w:rPr>
          <w:b/>
          <w:szCs w:val="24"/>
        </w:rPr>
        <w:t>______________</w:t>
      </w:r>
    </w:p>
    <w:p w:rsidR="0002059B" w:rsidRPr="00DB2A6B" w:rsidRDefault="007816FB" w:rsidP="0002059B">
      <w:pPr>
        <w:pStyle w:val="Sansinterligne"/>
        <w:rPr>
          <w:sz w:val="24"/>
          <w:szCs w:val="24"/>
        </w:rPr>
      </w:pPr>
      <w:r w:rsidRPr="00DB2A6B">
        <w:rPr>
          <w:sz w:val="24"/>
          <w:szCs w:val="24"/>
        </w:rPr>
        <w:t>Micheline Peacock</w:t>
      </w:r>
      <w:r w:rsidR="0002059B" w:rsidRPr="00DB2A6B">
        <w:rPr>
          <w:sz w:val="24"/>
          <w:szCs w:val="24"/>
        </w:rPr>
        <w:t>, Secrétaire</w:t>
      </w:r>
    </w:p>
    <w:sectPr w:rsidR="0002059B" w:rsidRPr="00DB2A6B" w:rsidSect="0034109E">
      <w:pgSz w:w="12240" w:h="15840"/>
      <w:pgMar w:top="1440" w:right="117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7402260"/>
    <w:multiLevelType w:val="hybridMultilevel"/>
    <w:tmpl w:val="0DCEDB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16286"/>
    <w:multiLevelType w:val="hybridMultilevel"/>
    <w:tmpl w:val="B6DE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6">
    <w:nsid w:val="27064D0D"/>
    <w:multiLevelType w:val="hybridMultilevel"/>
    <w:tmpl w:val="AE6E21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3224D0C"/>
    <w:multiLevelType w:val="multilevel"/>
    <w:tmpl w:val="F68E3D5E"/>
    <w:lvl w:ilvl="0">
      <w:start w:val="6"/>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9">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0">
    <w:nsid w:val="5FB55A82"/>
    <w:multiLevelType w:val="hybridMultilevel"/>
    <w:tmpl w:val="ADDC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13">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41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num w:numId="1">
    <w:abstractNumId w:val="12"/>
  </w:num>
  <w:num w:numId="2">
    <w:abstractNumId w:val="5"/>
  </w:num>
  <w:num w:numId="3">
    <w:abstractNumId w:val="7"/>
  </w:num>
  <w:num w:numId="4">
    <w:abstractNumId w:val="1"/>
  </w:num>
  <w:num w:numId="5">
    <w:abstractNumId w:val="11"/>
  </w:num>
  <w:num w:numId="6">
    <w:abstractNumId w:val="9"/>
  </w:num>
  <w:num w:numId="7">
    <w:abstractNumId w:val="0"/>
  </w:num>
  <w:num w:numId="8">
    <w:abstractNumId w:val="4"/>
  </w:num>
  <w:num w:numId="9">
    <w:abstractNumId w:val="3"/>
  </w:num>
  <w:num w:numId="10">
    <w:abstractNumId w:val="10"/>
  </w:num>
  <w:num w:numId="11">
    <w:abstractNumId w:val="6"/>
  </w:num>
  <w:num w:numId="12">
    <w:abstractNumId w:val="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6D146A"/>
    <w:rsid w:val="00004AFF"/>
    <w:rsid w:val="0002059B"/>
    <w:rsid w:val="00024874"/>
    <w:rsid w:val="00063E0C"/>
    <w:rsid w:val="00085C58"/>
    <w:rsid w:val="00087D92"/>
    <w:rsid w:val="00090A19"/>
    <w:rsid w:val="000944A2"/>
    <w:rsid w:val="00096964"/>
    <w:rsid w:val="000A2D30"/>
    <w:rsid w:val="000B13B8"/>
    <w:rsid w:val="000B1A76"/>
    <w:rsid w:val="000B4B01"/>
    <w:rsid w:val="000B5281"/>
    <w:rsid w:val="000D664B"/>
    <w:rsid w:val="000F1633"/>
    <w:rsid w:val="0010288A"/>
    <w:rsid w:val="0010471F"/>
    <w:rsid w:val="00111EFA"/>
    <w:rsid w:val="00124C8F"/>
    <w:rsid w:val="001350EB"/>
    <w:rsid w:val="0015013A"/>
    <w:rsid w:val="001800BB"/>
    <w:rsid w:val="00195F56"/>
    <w:rsid w:val="001A0B3F"/>
    <w:rsid w:val="001A334B"/>
    <w:rsid w:val="001B452F"/>
    <w:rsid w:val="001D3125"/>
    <w:rsid w:val="001E451A"/>
    <w:rsid w:val="001E586B"/>
    <w:rsid w:val="001F22F3"/>
    <w:rsid w:val="001F6500"/>
    <w:rsid w:val="0020080D"/>
    <w:rsid w:val="002156BF"/>
    <w:rsid w:val="0021577B"/>
    <w:rsid w:val="00215BBD"/>
    <w:rsid w:val="00217A8E"/>
    <w:rsid w:val="00222B05"/>
    <w:rsid w:val="00224847"/>
    <w:rsid w:val="00231C8D"/>
    <w:rsid w:val="00240510"/>
    <w:rsid w:val="00240566"/>
    <w:rsid w:val="00246249"/>
    <w:rsid w:val="00247BAE"/>
    <w:rsid w:val="00247ED6"/>
    <w:rsid w:val="00252594"/>
    <w:rsid w:val="00273848"/>
    <w:rsid w:val="002849F3"/>
    <w:rsid w:val="002851EA"/>
    <w:rsid w:val="0028722A"/>
    <w:rsid w:val="002A4020"/>
    <w:rsid w:val="002B171F"/>
    <w:rsid w:val="002D65A4"/>
    <w:rsid w:val="002E021A"/>
    <w:rsid w:val="002E29C9"/>
    <w:rsid w:val="002E397D"/>
    <w:rsid w:val="002F5F63"/>
    <w:rsid w:val="00304E51"/>
    <w:rsid w:val="00305453"/>
    <w:rsid w:val="003067A7"/>
    <w:rsid w:val="00311520"/>
    <w:rsid w:val="00334B50"/>
    <w:rsid w:val="00335E6E"/>
    <w:rsid w:val="0033606B"/>
    <w:rsid w:val="00340C3C"/>
    <w:rsid w:val="0034109E"/>
    <w:rsid w:val="0034121A"/>
    <w:rsid w:val="00347F8A"/>
    <w:rsid w:val="00352381"/>
    <w:rsid w:val="00362A9D"/>
    <w:rsid w:val="00362DEB"/>
    <w:rsid w:val="00375BC0"/>
    <w:rsid w:val="00380395"/>
    <w:rsid w:val="00396112"/>
    <w:rsid w:val="003A2B7D"/>
    <w:rsid w:val="003A6C47"/>
    <w:rsid w:val="003B13D7"/>
    <w:rsid w:val="003C5E43"/>
    <w:rsid w:val="003D0241"/>
    <w:rsid w:val="003E4679"/>
    <w:rsid w:val="003F1E21"/>
    <w:rsid w:val="0041616F"/>
    <w:rsid w:val="00420672"/>
    <w:rsid w:val="004244D3"/>
    <w:rsid w:val="0043070B"/>
    <w:rsid w:val="0043399D"/>
    <w:rsid w:val="00442F1A"/>
    <w:rsid w:val="00446DD7"/>
    <w:rsid w:val="00457E27"/>
    <w:rsid w:val="00462BF9"/>
    <w:rsid w:val="0046724E"/>
    <w:rsid w:val="00470FF8"/>
    <w:rsid w:val="0047275F"/>
    <w:rsid w:val="004758A0"/>
    <w:rsid w:val="0049153E"/>
    <w:rsid w:val="004969CA"/>
    <w:rsid w:val="004A3C49"/>
    <w:rsid w:val="004A740E"/>
    <w:rsid w:val="004B095B"/>
    <w:rsid w:val="004B20BE"/>
    <w:rsid w:val="004B2698"/>
    <w:rsid w:val="004B5CF8"/>
    <w:rsid w:val="004B729F"/>
    <w:rsid w:val="004C356A"/>
    <w:rsid w:val="004C3849"/>
    <w:rsid w:val="004C6C41"/>
    <w:rsid w:val="004C7D52"/>
    <w:rsid w:val="004D0F28"/>
    <w:rsid w:val="004E45E3"/>
    <w:rsid w:val="004F3212"/>
    <w:rsid w:val="00503271"/>
    <w:rsid w:val="00521D17"/>
    <w:rsid w:val="0053565E"/>
    <w:rsid w:val="00545633"/>
    <w:rsid w:val="00550DF1"/>
    <w:rsid w:val="00556588"/>
    <w:rsid w:val="0056075C"/>
    <w:rsid w:val="00562520"/>
    <w:rsid w:val="005653F8"/>
    <w:rsid w:val="00574371"/>
    <w:rsid w:val="00575C92"/>
    <w:rsid w:val="005818E2"/>
    <w:rsid w:val="00586350"/>
    <w:rsid w:val="0058643E"/>
    <w:rsid w:val="005A79E0"/>
    <w:rsid w:val="005D19D1"/>
    <w:rsid w:val="005F002F"/>
    <w:rsid w:val="0060000C"/>
    <w:rsid w:val="00605073"/>
    <w:rsid w:val="00605C86"/>
    <w:rsid w:val="00606344"/>
    <w:rsid w:val="00607F00"/>
    <w:rsid w:val="00610E06"/>
    <w:rsid w:val="00625080"/>
    <w:rsid w:val="00637551"/>
    <w:rsid w:val="006722F4"/>
    <w:rsid w:val="0068121B"/>
    <w:rsid w:val="00682363"/>
    <w:rsid w:val="00682D7F"/>
    <w:rsid w:val="00687E02"/>
    <w:rsid w:val="00692514"/>
    <w:rsid w:val="006928B2"/>
    <w:rsid w:val="006B54AF"/>
    <w:rsid w:val="006B7FE7"/>
    <w:rsid w:val="006D146A"/>
    <w:rsid w:val="006E2E1B"/>
    <w:rsid w:val="006F4242"/>
    <w:rsid w:val="006F503F"/>
    <w:rsid w:val="007019AE"/>
    <w:rsid w:val="00710086"/>
    <w:rsid w:val="00713AFF"/>
    <w:rsid w:val="007151D0"/>
    <w:rsid w:val="00716ADC"/>
    <w:rsid w:val="00717243"/>
    <w:rsid w:val="00717538"/>
    <w:rsid w:val="00730165"/>
    <w:rsid w:val="00731FB5"/>
    <w:rsid w:val="00750760"/>
    <w:rsid w:val="007816FB"/>
    <w:rsid w:val="00782A5D"/>
    <w:rsid w:val="00790446"/>
    <w:rsid w:val="00792033"/>
    <w:rsid w:val="00793EB2"/>
    <w:rsid w:val="007951F3"/>
    <w:rsid w:val="007A1AF3"/>
    <w:rsid w:val="007A397A"/>
    <w:rsid w:val="007A71C7"/>
    <w:rsid w:val="007B049A"/>
    <w:rsid w:val="007B4C4C"/>
    <w:rsid w:val="007C4E65"/>
    <w:rsid w:val="007D63E0"/>
    <w:rsid w:val="007F2006"/>
    <w:rsid w:val="007F79F0"/>
    <w:rsid w:val="00801DC0"/>
    <w:rsid w:val="00802671"/>
    <w:rsid w:val="00804695"/>
    <w:rsid w:val="00814FF4"/>
    <w:rsid w:val="00834894"/>
    <w:rsid w:val="00840685"/>
    <w:rsid w:val="0084423E"/>
    <w:rsid w:val="00856D79"/>
    <w:rsid w:val="0087740B"/>
    <w:rsid w:val="00881CFB"/>
    <w:rsid w:val="00884A27"/>
    <w:rsid w:val="00885217"/>
    <w:rsid w:val="00887DA2"/>
    <w:rsid w:val="00887E4B"/>
    <w:rsid w:val="00893376"/>
    <w:rsid w:val="00896883"/>
    <w:rsid w:val="008B7D35"/>
    <w:rsid w:val="008C23EF"/>
    <w:rsid w:val="008E566F"/>
    <w:rsid w:val="008E6370"/>
    <w:rsid w:val="008E64A1"/>
    <w:rsid w:val="008F05D8"/>
    <w:rsid w:val="008F2CA6"/>
    <w:rsid w:val="00903CA3"/>
    <w:rsid w:val="00904FAF"/>
    <w:rsid w:val="009078EE"/>
    <w:rsid w:val="0091503D"/>
    <w:rsid w:val="00931832"/>
    <w:rsid w:val="00950BE8"/>
    <w:rsid w:val="00953A2B"/>
    <w:rsid w:val="00973174"/>
    <w:rsid w:val="00984B82"/>
    <w:rsid w:val="00991801"/>
    <w:rsid w:val="00997011"/>
    <w:rsid w:val="009A2465"/>
    <w:rsid w:val="009B2DB1"/>
    <w:rsid w:val="009B6403"/>
    <w:rsid w:val="009C601B"/>
    <w:rsid w:val="009C6F38"/>
    <w:rsid w:val="009E3CC9"/>
    <w:rsid w:val="009F0DA4"/>
    <w:rsid w:val="009F2594"/>
    <w:rsid w:val="009F3DE7"/>
    <w:rsid w:val="00A03488"/>
    <w:rsid w:val="00A03526"/>
    <w:rsid w:val="00A06971"/>
    <w:rsid w:val="00A176FF"/>
    <w:rsid w:val="00A22C60"/>
    <w:rsid w:val="00A26F3C"/>
    <w:rsid w:val="00A279C9"/>
    <w:rsid w:val="00A30DF4"/>
    <w:rsid w:val="00A31696"/>
    <w:rsid w:val="00A34BE9"/>
    <w:rsid w:val="00A54455"/>
    <w:rsid w:val="00A54915"/>
    <w:rsid w:val="00A74267"/>
    <w:rsid w:val="00A77542"/>
    <w:rsid w:val="00A83609"/>
    <w:rsid w:val="00A86D77"/>
    <w:rsid w:val="00A950BD"/>
    <w:rsid w:val="00A9525A"/>
    <w:rsid w:val="00A95BB7"/>
    <w:rsid w:val="00A97926"/>
    <w:rsid w:val="00AA45D9"/>
    <w:rsid w:val="00AA4A74"/>
    <w:rsid w:val="00AA4FA0"/>
    <w:rsid w:val="00AA691B"/>
    <w:rsid w:val="00AC00A9"/>
    <w:rsid w:val="00AC0168"/>
    <w:rsid w:val="00AC41F4"/>
    <w:rsid w:val="00AE5D7B"/>
    <w:rsid w:val="00AF6212"/>
    <w:rsid w:val="00B14348"/>
    <w:rsid w:val="00B26DDB"/>
    <w:rsid w:val="00B408CD"/>
    <w:rsid w:val="00B41234"/>
    <w:rsid w:val="00B45CED"/>
    <w:rsid w:val="00B528D1"/>
    <w:rsid w:val="00B55AF1"/>
    <w:rsid w:val="00B62500"/>
    <w:rsid w:val="00B63AFB"/>
    <w:rsid w:val="00B668DC"/>
    <w:rsid w:val="00B67AD4"/>
    <w:rsid w:val="00B717CF"/>
    <w:rsid w:val="00B77804"/>
    <w:rsid w:val="00B77DC1"/>
    <w:rsid w:val="00B806E8"/>
    <w:rsid w:val="00B87BBA"/>
    <w:rsid w:val="00B9034F"/>
    <w:rsid w:val="00B94031"/>
    <w:rsid w:val="00BB2FC0"/>
    <w:rsid w:val="00BB7385"/>
    <w:rsid w:val="00BC2F4D"/>
    <w:rsid w:val="00BC3B60"/>
    <w:rsid w:val="00BD0184"/>
    <w:rsid w:val="00BD3176"/>
    <w:rsid w:val="00BD5834"/>
    <w:rsid w:val="00BE2898"/>
    <w:rsid w:val="00BF3507"/>
    <w:rsid w:val="00C1603F"/>
    <w:rsid w:val="00C21773"/>
    <w:rsid w:val="00C244BE"/>
    <w:rsid w:val="00C34F33"/>
    <w:rsid w:val="00C35DC4"/>
    <w:rsid w:val="00C36730"/>
    <w:rsid w:val="00C505D3"/>
    <w:rsid w:val="00C5190B"/>
    <w:rsid w:val="00C53423"/>
    <w:rsid w:val="00C72E85"/>
    <w:rsid w:val="00C75558"/>
    <w:rsid w:val="00C82C30"/>
    <w:rsid w:val="00C83D52"/>
    <w:rsid w:val="00C8495E"/>
    <w:rsid w:val="00C84FDF"/>
    <w:rsid w:val="00C875EB"/>
    <w:rsid w:val="00CA6D81"/>
    <w:rsid w:val="00CB1F0B"/>
    <w:rsid w:val="00CC6470"/>
    <w:rsid w:val="00CD604C"/>
    <w:rsid w:val="00CE3A89"/>
    <w:rsid w:val="00CE737D"/>
    <w:rsid w:val="00D05ED9"/>
    <w:rsid w:val="00D062B6"/>
    <w:rsid w:val="00D1031C"/>
    <w:rsid w:val="00D11563"/>
    <w:rsid w:val="00D15C93"/>
    <w:rsid w:val="00D25771"/>
    <w:rsid w:val="00D26E56"/>
    <w:rsid w:val="00D515E7"/>
    <w:rsid w:val="00D61FAB"/>
    <w:rsid w:val="00D6500F"/>
    <w:rsid w:val="00D67423"/>
    <w:rsid w:val="00D676BD"/>
    <w:rsid w:val="00D75FB3"/>
    <w:rsid w:val="00D83398"/>
    <w:rsid w:val="00D86D2B"/>
    <w:rsid w:val="00D870AA"/>
    <w:rsid w:val="00D91419"/>
    <w:rsid w:val="00D91580"/>
    <w:rsid w:val="00D978FB"/>
    <w:rsid w:val="00DA1FDC"/>
    <w:rsid w:val="00DB2A6B"/>
    <w:rsid w:val="00DB56FC"/>
    <w:rsid w:val="00DC4D0C"/>
    <w:rsid w:val="00DD4410"/>
    <w:rsid w:val="00E14DDE"/>
    <w:rsid w:val="00E17AD2"/>
    <w:rsid w:val="00E22BCB"/>
    <w:rsid w:val="00E25D03"/>
    <w:rsid w:val="00E33C5C"/>
    <w:rsid w:val="00E34560"/>
    <w:rsid w:val="00E35B2D"/>
    <w:rsid w:val="00E3675A"/>
    <w:rsid w:val="00E448BA"/>
    <w:rsid w:val="00E520FA"/>
    <w:rsid w:val="00E539BD"/>
    <w:rsid w:val="00E673CD"/>
    <w:rsid w:val="00E72852"/>
    <w:rsid w:val="00E830FC"/>
    <w:rsid w:val="00E913C2"/>
    <w:rsid w:val="00E9233E"/>
    <w:rsid w:val="00E94464"/>
    <w:rsid w:val="00EA2D5E"/>
    <w:rsid w:val="00EA67EE"/>
    <w:rsid w:val="00EA7BC4"/>
    <w:rsid w:val="00EB4A90"/>
    <w:rsid w:val="00EC038F"/>
    <w:rsid w:val="00EC1790"/>
    <w:rsid w:val="00EC6BE4"/>
    <w:rsid w:val="00ED792D"/>
    <w:rsid w:val="00EE3F4B"/>
    <w:rsid w:val="00EE4881"/>
    <w:rsid w:val="00EF7DD9"/>
    <w:rsid w:val="00F10BD4"/>
    <w:rsid w:val="00F11627"/>
    <w:rsid w:val="00F11B73"/>
    <w:rsid w:val="00F22493"/>
    <w:rsid w:val="00F25FBE"/>
    <w:rsid w:val="00F277FF"/>
    <w:rsid w:val="00F41263"/>
    <w:rsid w:val="00F42F12"/>
    <w:rsid w:val="00F60B31"/>
    <w:rsid w:val="00F613FC"/>
    <w:rsid w:val="00F747F7"/>
    <w:rsid w:val="00F82547"/>
    <w:rsid w:val="00F924D8"/>
    <w:rsid w:val="00FA417A"/>
    <w:rsid w:val="00FC07E7"/>
    <w:rsid w:val="00FD1488"/>
    <w:rsid w:val="00FF2EB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2F"/>
  </w:style>
  <w:style w:type="paragraph" w:styleId="Titre3">
    <w:name w:val="heading 3"/>
    <w:basedOn w:val="Normal"/>
    <w:next w:val="Normal"/>
    <w:link w:val="Titre3C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6A"/>
    <w:pPr>
      <w:ind w:left="720"/>
      <w:contextualSpacing/>
    </w:pPr>
  </w:style>
  <w:style w:type="character" w:customStyle="1" w:styleId="Titre3Car">
    <w:name w:val="Titre 3 Car"/>
    <w:basedOn w:val="Policepardfaut"/>
    <w:link w:val="Titre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62D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DEB"/>
    <w:rPr>
      <w:rFonts w:ascii="Segoe UI" w:hAnsi="Segoe UI" w:cs="Segoe UI"/>
      <w:sz w:val="18"/>
      <w:szCs w:val="18"/>
    </w:rPr>
  </w:style>
  <w:style w:type="paragraph" w:styleId="Sansinterligne">
    <w:name w:val="No Spacing"/>
    <w:uiPriority w:val="1"/>
    <w:qFormat/>
    <w:rsid w:val="007B049A"/>
    <w:pPr>
      <w:spacing w:after="0" w:line="240" w:lineRule="auto"/>
    </w:pPr>
  </w:style>
  <w:style w:type="character" w:customStyle="1" w:styleId="tlid-translation">
    <w:name w:val="tlid-translation"/>
    <w:basedOn w:val="Policepardfaut"/>
    <w:rsid w:val="00D83398"/>
  </w:style>
</w:styles>
</file>

<file path=word/webSettings.xml><?xml version="1.0" encoding="utf-8"?>
<w:webSettings xmlns:r="http://schemas.openxmlformats.org/officeDocument/2006/relationships" xmlns:w="http://schemas.openxmlformats.org/wordprocessingml/2006/main">
  <w:divs>
    <w:div w:id="110783391">
      <w:bodyDiv w:val="1"/>
      <w:marLeft w:val="0"/>
      <w:marRight w:val="0"/>
      <w:marTop w:val="0"/>
      <w:marBottom w:val="0"/>
      <w:divBdr>
        <w:top w:val="none" w:sz="0" w:space="0" w:color="auto"/>
        <w:left w:val="none" w:sz="0" w:space="0" w:color="auto"/>
        <w:bottom w:val="none" w:sz="0" w:space="0" w:color="auto"/>
        <w:right w:val="none" w:sz="0" w:space="0" w:color="auto"/>
      </w:divBdr>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853960380">
      <w:bodyDiv w:val="1"/>
      <w:marLeft w:val="0"/>
      <w:marRight w:val="0"/>
      <w:marTop w:val="0"/>
      <w:marBottom w:val="0"/>
      <w:divBdr>
        <w:top w:val="none" w:sz="0" w:space="0" w:color="auto"/>
        <w:left w:val="none" w:sz="0" w:space="0" w:color="auto"/>
        <w:bottom w:val="none" w:sz="0" w:space="0" w:color="auto"/>
        <w:right w:val="none" w:sz="0" w:space="0" w:color="auto"/>
      </w:divBdr>
      <w:divsChild>
        <w:div w:id="594022630">
          <w:marLeft w:val="0"/>
          <w:marRight w:val="0"/>
          <w:marTop w:val="0"/>
          <w:marBottom w:val="0"/>
          <w:divBdr>
            <w:top w:val="none" w:sz="0" w:space="0" w:color="auto"/>
            <w:left w:val="none" w:sz="0" w:space="0" w:color="auto"/>
            <w:bottom w:val="none" w:sz="0" w:space="0" w:color="auto"/>
            <w:right w:val="none" w:sz="0" w:space="0" w:color="auto"/>
          </w:divBdr>
          <w:divsChild>
            <w:div w:id="1290816915">
              <w:marLeft w:val="0"/>
              <w:marRight w:val="0"/>
              <w:marTop w:val="0"/>
              <w:marBottom w:val="0"/>
              <w:divBdr>
                <w:top w:val="none" w:sz="0" w:space="0" w:color="auto"/>
                <w:left w:val="none" w:sz="0" w:space="0" w:color="auto"/>
                <w:bottom w:val="none" w:sz="0" w:space="0" w:color="auto"/>
                <w:right w:val="none" w:sz="0" w:space="0" w:color="auto"/>
              </w:divBdr>
              <w:divsChild>
                <w:div w:id="428040327">
                  <w:marLeft w:val="0"/>
                  <w:marRight w:val="0"/>
                  <w:marTop w:val="0"/>
                  <w:marBottom w:val="0"/>
                  <w:divBdr>
                    <w:top w:val="none" w:sz="0" w:space="0" w:color="auto"/>
                    <w:left w:val="none" w:sz="0" w:space="0" w:color="auto"/>
                    <w:bottom w:val="none" w:sz="0" w:space="0" w:color="auto"/>
                    <w:right w:val="none" w:sz="0" w:space="0" w:color="auto"/>
                  </w:divBdr>
                  <w:divsChild>
                    <w:div w:id="1390806524">
                      <w:marLeft w:val="0"/>
                      <w:marRight w:val="0"/>
                      <w:marTop w:val="0"/>
                      <w:marBottom w:val="0"/>
                      <w:divBdr>
                        <w:top w:val="none" w:sz="0" w:space="0" w:color="auto"/>
                        <w:left w:val="none" w:sz="0" w:space="0" w:color="auto"/>
                        <w:bottom w:val="none" w:sz="0" w:space="0" w:color="auto"/>
                        <w:right w:val="none" w:sz="0" w:space="0" w:color="auto"/>
                      </w:divBdr>
                      <w:divsChild>
                        <w:div w:id="995647293">
                          <w:marLeft w:val="0"/>
                          <w:marRight w:val="0"/>
                          <w:marTop w:val="0"/>
                          <w:marBottom w:val="0"/>
                          <w:divBdr>
                            <w:top w:val="none" w:sz="0" w:space="0" w:color="auto"/>
                            <w:left w:val="none" w:sz="0" w:space="0" w:color="auto"/>
                            <w:bottom w:val="none" w:sz="0" w:space="0" w:color="auto"/>
                            <w:right w:val="none" w:sz="0" w:space="0" w:color="auto"/>
                          </w:divBdr>
                          <w:divsChild>
                            <w:div w:id="677855181">
                              <w:marLeft w:val="0"/>
                              <w:marRight w:val="300"/>
                              <w:marTop w:val="180"/>
                              <w:marBottom w:val="0"/>
                              <w:divBdr>
                                <w:top w:val="none" w:sz="0" w:space="0" w:color="auto"/>
                                <w:left w:val="none" w:sz="0" w:space="0" w:color="auto"/>
                                <w:bottom w:val="none" w:sz="0" w:space="0" w:color="auto"/>
                                <w:right w:val="none" w:sz="0" w:space="0" w:color="auto"/>
                              </w:divBdr>
                              <w:divsChild>
                                <w:div w:id="4559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12053">
          <w:marLeft w:val="0"/>
          <w:marRight w:val="0"/>
          <w:marTop w:val="0"/>
          <w:marBottom w:val="0"/>
          <w:divBdr>
            <w:top w:val="none" w:sz="0" w:space="0" w:color="auto"/>
            <w:left w:val="none" w:sz="0" w:space="0" w:color="auto"/>
            <w:bottom w:val="none" w:sz="0" w:space="0" w:color="auto"/>
            <w:right w:val="none" w:sz="0" w:space="0" w:color="auto"/>
          </w:divBdr>
          <w:divsChild>
            <w:div w:id="939066541">
              <w:marLeft w:val="0"/>
              <w:marRight w:val="0"/>
              <w:marTop w:val="0"/>
              <w:marBottom w:val="0"/>
              <w:divBdr>
                <w:top w:val="none" w:sz="0" w:space="0" w:color="auto"/>
                <w:left w:val="none" w:sz="0" w:space="0" w:color="auto"/>
                <w:bottom w:val="none" w:sz="0" w:space="0" w:color="auto"/>
                <w:right w:val="none" w:sz="0" w:space="0" w:color="auto"/>
              </w:divBdr>
              <w:divsChild>
                <w:div w:id="896629673">
                  <w:marLeft w:val="0"/>
                  <w:marRight w:val="0"/>
                  <w:marTop w:val="0"/>
                  <w:marBottom w:val="0"/>
                  <w:divBdr>
                    <w:top w:val="none" w:sz="0" w:space="0" w:color="auto"/>
                    <w:left w:val="none" w:sz="0" w:space="0" w:color="auto"/>
                    <w:bottom w:val="none" w:sz="0" w:space="0" w:color="auto"/>
                    <w:right w:val="none" w:sz="0" w:space="0" w:color="auto"/>
                  </w:divBdr>
                  <w:divsChild>
                    <w:div w:id="1890648849">
                      <w:marLeft w:val="0"/>
                      <w:marRight w:val="0"/>
                      <w:marTop w:val="0"/>
                      <w:marBottom w:val="0"/>
                      <w:divBdr>
                        <w:top w:val="none" w:sz="0" w:space="0" w:color="auto"/>
                        <w:left w:val="none" w:sz="0" w:space="0" w:color="auto"/>
                        <w:bottom w:val="none" w:sz="0" w:space="0" w:color="auto"/>
                        <w:right w:val="none" w:sz="0" w:space="0" w:color="auto"/>
                      </w:divBdr>
                      <w:divsChild>
                        <w:div w:id="16631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44DC-CDC4-4C5A-9D9B-9541283C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coté</dc:creator>
  <cp:lastModifiedBy>GENERAL</cp:lastModifiedBy>
  <cp:revision>2</cp:revision>
  <cp:lastPrinted>2019-12-05T16:02:00Z</cp:lastPrinted>
  <dcterms:created xsi:type="dcterms:W3CDTF">2020-02-10T16:40:00Z</dcterms:created>
  <dcterms:modified xsi:type="dcterms:W3CDTF">2020-02-10T16:40:00Z</dcterms:modified>
</cp:coreProperties>
</file>