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134A" w14:textId="77777777" w:rsidR="006D146A" w:rsidRPr="00320B92" w:rsidRDefault="00B31777" w:rsidP="00884A7B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MINUTES OF </w:t>
      </w:r>
      <w:r w:rsidR="00EF100C" w:rsidRPr="00320B92">
        <w:rPr>
          <w:rFonts w:asciiTheme="majorHAnsi" w:hAnsiTheme="majorHAnsi" w:cstheme="majorHAnsi"/>
          <w:b/>
          <w:sz w:val="20"/>
          <w:szCs w:val="20"/>
          <w:lang w:val="en-US"/>
        </w:rPr>
        <w:t>REGULAR BOARD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MEETING</w:t>
      </w:r>
    </w:p>
    <w:p w14:paraId="26C4E403" w14:textId="77777777" w:rsidR="00AF6212" w:rsidRPr="00320B92" w:rsidRDefault="00B31777" w:rsidP="00884A7B">
      <w:pPr>
        <w:jc w:val="center"/>
        <w:rPr>
          <w:rFonts w:asciiTheme="majorHAnsi" w:hAnsiTheme="majorHAnsi" w:cstheme="majorHAnsi"/>
          <w:b/>
          <w:sz w:val="20"/>
          <w:szCs w:val="20"/>
          <w:lang w:val="en-CA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CA"/>
        </w:rPr>
        <w:t xml:space="preserve">OF </w:t>
      </w:r>
      <w:r w:rsidR="00396112" w:rsidRPr="00320B92">
        <w:rPr>
          <w:rFonts w:asciiTheme="majorHAnsi" w:hAnsiTheme="majorHAnsi" w:cstheme="majorHAnsi"/>
          <w:b/>
          <w:sz w:val="20"/>
          <w:szCs w:val="20"/>
          <w:lang w:val="en-CA"/>
        </w:rPr>
        <w:t>OCEAN WATERWAY</w:t>
      </w:r>
      <w:r w:rsidR="006D146A" w:rsidRPr="00320B92">
        <w:rPr>
          <w:rFonts w:asciiTheme="majorHAnsi" w:hAnsiTheme="majorHAnsi" w:cstheme="majorHAnsi"/>
          <w:b/>
          <w:sz w:val="20"/>
          <w:szCs w:val="20"/>
          <w:lang w:val="en-CA"/>
        </w:rPr>
        <w:t xml:space="preserve"> CO-OP</w:t>
      </w:r>
      <w:r w:rsidR="00884A7B" w:rsidRPr="00320B92">
        <w:rPr>
          <w:rFonts w:asciiTheme="majorHAnsi" w:hAnsiTheme="majorHAnsi" w:cstheme="majorHAnsi"/>
          <w:b/>
          <w:sz w:val="20"/>
          <w:szCs w:val="20"/>
          <w:lang w:val="en-CA"/>
        </w:rPr>
        <w:t>.</w:t>
      </w:r>
      <w:r w:rsidR="006D146A" w:rsidRPr="00320B92">
        <w:rPr>
          <w:rFonts w:asciiTheme="majorHAnsi" w:hAnsiTheme="majorHAnsi" w:cstheme="majorHAnsi"/>
          <w:b/>
          <w:sz w:val="20"/>
          <w:szCs w:val="20"/>
          <w:lang w:val="en-CA"/>
        </w:rPr>
        <w:t>INC.</w:t>
      </w:r>
    </w:p>
    <w:p w14:paraId="6A6C10BE" w14:textId="77777777" w:rsidR="00187628" w:rsidRPr="00320B92" w:rsidRDefault="00884A7B" w:rsidP="00187628">
      <w:pPr>
        <w:spacing w:after="0" w:line="216" w:lineRule="auto"/>
        <w:ind w:left="-360" w:right="-90"/>
        <w:jc w:val="center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A regular meeting of the above-named Corporation was held on </w:t>
      </w:r>
      <w:r w:rsidR="00812A08">
        <w:rPr>
          <w:rFonts w:asciiTheme="majorHAnsi" w:hAnsiTheme="majorHAnsi" w:cstheme="majorHAnsi"/>
          <w:sz w:val="20"/>
          <w:szCs w:val="20"/>
          <w:lang w:val="en-US"/>
        </w:rPr>
        <w:t>Mon</w:t>
      </w:r>
      <w:r w:rsidRPr="00320B92">
        <w:rPr>
          <w:rFonts w:asciiTheme="majorHAnsi" w:hAnsiTheme="majorHAnsi" w:cstheme="majorHAnsi"/>
          <w:sz w:val="20"/>
          <w:szCs w:val="20"/>
          <w:lang w:val="en-US"/>
        </w:rPr>
        <w:t>day,</w:t>
      </w:r>
      <w:r w:rsidR="00812A0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8771FC" w:rsidRPr="00320B92">
        <w:rPr>
          <w:rFonts w:asciiTheme="majorHAnsi" w:hAnsiTheme="majorHAnsi" w:cstheme="majorHAnsi"/>
          <w:sz w:val="20"/>
          <w:szCs w:val="20"/>
          <w:lang w:val="en-US"/>
        </w:rPr>
        <w:t>Dec</w:t>
      </w:r>
      <w:r w:rsidR="00187628" w:rsidRPr="00320B92">
        <w:rPr>
          <w:rFonts w:asciiTheme="majorHAnsi" w:hAnsiTheme="majorHAnsi" w:cstheme="majorHAnsi"/>
          <w:sz w:val="20"/>
          <w:szCs w:val="20"/>
          <w:lang w:val="en-US"/>
        </w:rPr>
        <w:t>ember</w:t>
      </w:r>
      <w:r w:rsidR="00D32FE4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812A08">
        <w:rPr>
          <w:rFonts w:asciiTheme="majorHAnsi" w:hAnsiTheme="majorHAnsi" w:cstheme="majorHAnsi"/>
          <w:sz w:val="20"/>
          <w:szCs w:val="20"/>
          <w:lang w:val="en-US"/>
        </w:rPr>
        <w:t>21</w:t>
      </w:r>
      <w:r w:rsidR="00581A83" w:rsidRPr="00320B92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187628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 20</w:t>
      </w:r>
      <w:r w:rsidR="00545546" w:rsidRPr="00320B92">
        <w:rPr>
          <w:rFonts w:asciiTheme="majorHAnsi" w:hAnsiTheme="majorHAnsi" w:cstheme="majorHAnsi"/>
          <w:sz w:val="20"/>
          <w:szCs w:val="20"/>
          <w:lang w:val="en-US"/>
        </w:rPr>
        <w:t>20</w:t>
      </w:r>
    </w:p>
    <w:p w14:paraId="4ECB3811" w14:textId="77777777" w:rsidR="00884A7B" w:rsidRPr="00320B92" w:rsidRDefault="00D32FE4" w:rsidP="00187628">
      <w:pPr>
        <w:spacing w:after="0" w:line="216" w:lineRule="auto"/>
        <w:ind w:left="-360" w:right="-90"/>
        <w:jc w:val="center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at </w:t>
      </w:r>
      <w:r w:rsidR="00812A08">
        <w:rPr>
          <w:rFonts w:asciiTheme="majorHAnsi" w:hAnsiTheme="majorHAnsi" w:cstheme="majorHAnsi"/>
          <w:sz w:val="20"/>
          <w:szCs w:val="20"/>
          <w:lang w:val="en-US"/>
        </w:rPr>
        <w:t>9:3</w:t>
      </w:r>
      <w:r w:rsidRPr="00320B92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812A0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F3D37" w:rsidRPr="00320B92">
        <w:rPr>
          <w:rFonts w:asciiTheme="majorHAnsi" w:hAnsiTheme="majorHAnsi" w:cstheme="majorHAnsi"/>
          <w:sz w:val="20"/>
          <w:szCs w:val="20"/>
          <w:lang w:val="en-US"/>
        </w:rPr>
        <w:t>am at the Corporation’s P</w:t>
      </w:r>
      <w:r w:rsidR="00884A7B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rincipal </w:t>
      </w:r>
      <w:r w:rsidR="004F3D37" w:rsidRPr="00320B92">
        <w:rPr>
          <w:rFonts w:asciiTheme="majorHAnsi" w:hAnsiTheme="majorHAnsi" w:cstheme="majorHAnsi"/>
          <w:sz w:val="20"/>
          <w:szCs w:val="20"/>
          <w:lang w:val="en-US"/>
        </w:rPr>
        <w:t>O</w:t>
      </w:r>
      <w:r w:rsidR="00884A7B" w:rsidRPr="00320B92">
        <w:rPr>
          <w:rFonts w:asciiTheme="majorHAnsi" w:hAnsiTheme="majorHAnsi" w:cstheme="majorHAnsi"/>
          <w:sz w:val="20"/>
          <w:szCs w:val="20"/>
          <w:lang w:val="en-US"/>
        </w:rPr>
        <w:t>ffice.</w:t>
      </w:r>
    </w:p>
    <w:p w14:paraId="6532C55B" w14:textId="77777777" w:rsidR="00187628" w:rsidRPr="00320B92" w:rsidRDefault="00187628" w:rsidP="00C8296A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</w:p>
    <w:p w14:paraId="67CA2473" w14:textId="77777777" w:rsidR="00C4041E" w:rsidRPr="00320B92" w:rsidRDefault="00EF100C" w:rsidP="00C8296A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The Agenda of the meeting was:</w:t>
      </w:r>
      <w:r w:rsidR="00C8296A" w:rsidRPr="00320B92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="00C8296A" w:rsidRPr="00320B92">
        <w:rPr>
          <w:rFonts w:asciiTheme="majorHAnsi" w:hAnsiTheme="majorHAnsi" w:cstheme="majorHAnsi"/>
          <w:b/>
          <w:sz w:val="20"/>
          <w:szCs w:val="20"/>
          <w:lang w:val="en-US"/>
        </w:rPr>
        <w:tab/>
      </w:r>
    </w:p>
    <w:p w14:paraId="50E53B4C" w14:textId="77777777" w:rsidR="00C8296A" w:rsidRPr="00320B92" w:rsidRDefault="00C8296A" w:rsidP="00EF100C">
      <w:pPr>
        <w:pStyle w:val="NoSpacing"/>
        <w:ind w:left="708" w:firstLine="12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1.  MEETING CALLED TO ORDER</w:t>
      </w:r>
    </w:p>
    <w:p w14:paraId="0520C58E" w14:textId="77777777" w:rsidR="00C8296A" w:rsidRPr="00320B92" w:rsidRDefault="00C8296A" w:rsidP="00C8296A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ab/>
        <w:t>2.  ROLL CALL</w:t>
      </w:r>
    </w:p>
    <w:p w14:paraId="55477E20" w14:textId="77777777" w:rsidR="00812A08" w:rsidRDefault="00C8296A" w:rsidP="003A4049">
      <w:pPr>
        <w:spacing w:after="0" w:line="276" w:lineRule="auto"/>
        <w:ind w:left="24" w:right="35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  <w:t xml:space="preserve">3.  </w:t>
      </w:r>
      <w:r w:rsidR="00B67998"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APPROVAL </w:t>
      </w: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>OF MINUTES</w:t>
      </w:r>
    </w:p>
    <w:p w14:paraId="32BE6B8A" w14:textId="5EB95D9C" w:rsidR="00812A08" w:rsidRPr="00812A08" w:rsidRDefault="00812A08" w:rsidP="003A4049">
      <w:pPr>
        <w:spacing w:after="0" w:line="276" w:lineRule="auto"/>
        <w:ind w:left="24" w:right="35"/>
        <w:rPr>
          <w:rFonts w:asciiTheme="majorHAnsi" w:hAnsiTheme="majorHAnsi" w:cstheme="majorHAnsi"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  <w:r w:rsidRPr="00812A08">
        <w:rPr>
          <w:rFonts w:asciiTheme="majorHAnsi" w:hAnsiTheme="majorHAnsi" w:cstheme="majorHAnsi"/>
          <w:bCs/>
          <w:sz w:val="20"/>
          <w:szCs w:val="20"/>
          <w:lang w:val="en-US"/>
        </w:rPr>
        <w:t>.</w:t>
      </w:r>
      <w:r w:rsidR="00392775" w:rsidRPr="00812A08">
        <w:rPr>
          <w:rFonts w:asciiTheme="majorHAnsi" w:hAnsiTheme="majorHAnsi" w:cstheme="majorHAnsi"/>
          <w:bCs/>
          <w:sz w:val="20"/>
          <w:szCs w:val="20"/>
          <w:lang w:val="en-US"/>
        </w:rPr>
        <w:t>1 Approval</w:t>
      </w:r>
      <w:r w:rsidRPr="00812A08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of Minutes December 15, 2020 Meeting</w:t>
      </w:r>
    </w:p>
    <w:p w14:paraId="4E3065C6" w14:textId="7823B2F6" w:rsidR="003A4049" w:rsidRPr="00812A08" w:rsidRDefault="00812A08" w:rsidP="003A4049">
      <w:pPr>
        <w:spacing w:after="0" w:line="276" w:lineRule="auto"/>
        <w:ind w:left="24" w:right="35"/>
        <w:rPr>
          <w:rFonts w:asciiTheme="majorHAnsi" w:hAnsiTheme="majorHAnsi" w:cstheme="majorHAnsi"/>
          <w:bCs/>
          <w:sz w:val="20"/>
          <w:szCs w:val="20"/>
          <w:lang w:val="en-US"/>
        </w:rPr>
      </w:pPr>
      <w:r w:rsidRPr="00812A08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Pr="00812A08">
        <w:rPr>
          <w:rFonts w:asciiTheme="majorHAnsi" w:hAnsiTheme="majorHAnsi" w:cstheme="majorHAnsi"/>
          <w:bCs/>
          <w:sz w:val="20"/>
          <w:szCs w:val="20"/>
          <w:lang w:val="en-US"/>
        </w:rPr>
        <w:tab/>
        <w:t>.</w:t>
      </w:r>
      <w:r w:rsidR="00392775" w:rsidRPr="00812A08">
        <w:rPr>
          <w:rFonts w:asciiTheme="majorHAnsi" w:hAnsiTheme="majorHAnsi" w:cstheme="majorHAnsi"/>
          <w:bCs/>
          <w:sz w:val="20"/>
          <w:szCs w:val="20"/>
          <w:lang w:val="en-US"/>
        </w:rPr>
        <w:t>2 Amending</w:t>
      </w:r>
      <w:r w:rsidRPr="00812A08">
        <w:rPr>
          <w:rFonts w:asciiTheme="majorHAnsi" w:hAnsiTheme="majorHAnsi" w:cstheme="majorHAnsi"/>
          <w:bCs/>
          <w:sz w:val="20"/>
          <w:szCs w:val="20"/>
          <w:lang w:val="en-US"/>
        </w:rPr>
        <w:t xml:space="preserve"> Minutes of December 7, 2020</w:t>
      </w:r>
    </w:p>
    <w:p w14:paraId="31BD3233" w14:textId="77777777" w:rsidR="00C8296A" w:rsidRPr="00320B92" w:rsidRDefault="00EF100C" w:rsidP="00EF100C">
      <w:pPr>
        <w:spacing w:after="0" w:line="276" w:lineRule="auto"/>
        <w:ind w:left="732" w:right="35" w:hanging="12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>4</w:t>
      </w:r>
      <w:r w:rsidR="00C8296A"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>.  CORRESPONDENCE</w:t>
      </w:r>
    </w:p>
    <w:p w14:paraId="423B9D21" w14:textId="77777777" w:rsidR="00C8296A" w:rsidRPr="00320B92" w:rsidRDefault="00C8296A" w:rsidP="003A4049">
      <w:pPr>
        <w:spacing w:after="0" w:line="276" w:lineRule="auto"/>
        <w:ind w:right="35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  <w:t>5.  REPORTS</w:t>
      </w:r>
      <w:r w:rsidR="00A83F30"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OF OFFICERS</w:t>
      </w:r>
      <w:r w:rsidR="00EF100C"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>/</w:t>
      </w: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>DIRECTORS</w:t>
      </w:r>
    </w:p>
    <w:p w14:paraId="0407C339" w14:textId="77777777" w:rsidR="00812A08" w:rsidRDefault="00C8296A" w:rsidP="00D32FE4">
      <w:pPr>
        <w:spacing w:after="0" w:line="240" w:lineRule="auto"/>
        <w:ind w:right="35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  <w:t>6. UNFINISHED BUSINESS</w:t>
      </w: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</w:p>
    <w:p w14:paraId="38D91914" w14:textId="77777777" w:rsidR="00C8296A" w:rsidRPr="00812A08" w:rsidRDefault="00812A08" w:rsidP="00D32FE4">
      <w:pPr>
        <w:spacing w:after="0" w:line="240" w:lineRule="auto"/>
        <w:ind w:right="35"/>
        <w:rPr>
          <w:rFonts w:asciiTheme="majorHAnsi" w:hAnsiTheme="majorHAnsi" w:cstheme="majorHAnsi"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  <w:t xml:space="preserve">        </w:t>
      </w:r>
      <w:r w:rsidRPr="00812A08">
        <w:rPr>
          <w:rFonts w:asciiTheme="majorHAnsi" w:hAnsiTheme="majorHAnsi" w:cstheme="majorHAnsi"/>
          <w:bCs/>
          <w:sz w:val="20"/>
          <w:szCs w:val="20"/>
          <w:lang w:val="en-US"/>
        </w:rPr>
        <w:t>Budget 2021</w:t>
      </w:r>
      <w:r w:rsidR="00C8296A" w:rsidRPr="00812A08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</w:p>
    <w:p w14:paraId="7BA3F705" w14:textId="77777777" w:rsidR="00C8296A" w:rsidRPr="00320B92" w:rsidRDefault="00C8296A" w:rsidP="00E53998">
      <w:pPr>
        <w:spacing w:after="0" w:line="240" w:lineRule="auto"/>
        <w:ind w:right="35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  <w:t>7. NEW BUSINESS</w:t>
      </w:r>
    </w:p>
    <w:p w14:paraId="5C486417" w14:textId="604AD4AD" w:rsidR="00D32FE4" w:rsidRPr="00392775" w:rsidRDefault="00812A08" w:rsidP="00812A08">
      <w:pPr>
        <w:spacing w:after="0" w:line="240" w:lineRule="auto"/>
        <w:ind w:left="1416"/>
        <w:rPr>
          <w:rFonts w:asciiTheme="majorHAnsi" w:hAnsiTheme="majorHAnsi" w:cstheme="majorHAnsi"/>
          <w:sz w:val="20"/>
          <w:szCs w:val="20"/>
          <w:lang w:val="en-CA"/>
        </w:rPr>
      </w:pPr>
      <w:r w:rsidRPr="00392775">
        <w:rPr>
          <w:rFonts w:asciiTheme="majorHAnsi" w:hAnsiTheme="majorHAnsi" w:cstheme="majorHAnsi"/>
          <w:sz w:val="20"/>
          <w:szCs w:val="20"/>
          <w:lang w:val="en-CA"/>
        </w:rPr>
        <w:t>.</w:t>
      </w:r>
      <w:r w:rsidR="00392775" w:rsidRPr="00392775">
        <w:rPr>
          <w:rFonts w:asciiTheme="majorHAnsi" w:hAnsiTheme="majorHAnsi" w:cstheme="majorHAnsi"/>
          <w:sz w:val="20"/>
          <w:szCs w:val="20"/>
          <w:lang w:val="en-CA"/>
        </w:rPr>
        <w:t>1 Acquisition</w:t>
      </w:r>
      <w:r w:rsidRPr="00392775">
        <w:rPr>
          <w:rFonts w:asciiTheme="majorHAnsi" w:hAnsiTheme="majorHAnsi" w:cstheme="majorHAnsi"/>
          <w:sz w:val="20"/>
          <w:szCs w:val="20"/>
          <w:lang w:val="en-CA"/>
        </w:rPr>
        <w:t xml:space="preserve"> House #101</w:t>
      </w:r>
    </w:p>
    <w:p w14:paraId="6034A823" w14:textId="3CC2899B" w:rsidR="00D32FE4" w:rsidRPr="00392775" w:rsidRDefault="00D32FE4" w:rsidP="00D32FE4">
      <w:pPr>
        <w:spacing w:after="0" w:line="240" w:lineRule="auto"/>
        <w:ind w:left="708" w:firstLine="708"/>
        <w:rPr>
          <w:rFonts w:asciiTheme="majorHAnsi" w:hAnsiTheme="majorHAnsi" w:cstheme="majorHAnsi"/>
          <w:sz w:val="20"/>
          <w:szCs w:val="20"/>
          <w:lang w:val="en-CA"/>
        </w:rPr>
      </w:pPr>
      <w:r w:rsidRPr="00392775">
        <w:rPr>
          <w:rFonts w:asciiTheme="majorHAnsi" w:hAnsiTheme="majorHAnsi" w:cstheme="majorHAnsi"/>
          <w:sz w:val="20"/>
          <w:szCs w:val="20"/>
          <w:lang w:val="en-CA"/>
        </w:rPr>
        <w:t>.</w:t>
      </w:r>
      <w:r w:rsidR="00392775" w:rsidRPr="00392775">
        <w:rPr>
          <w:rFonts w:asciiTheme="majorHAnsi" w:hAnsiTheme="majorHAnsi" w:cstheme="majorHAnsi"/>
          <w:sz w:val="20"/>
          <w:szCs w:val="20"/>
          <w:lang w:val="en-CA"/>
        </w:rPr>
        <w:t>2 Acquisition</w:t>
      </w:r>
      <w:r w:rsidR="00856490" w:rsidRPr="00392775">
        <w:rPr>
          <w:rFonts w:asciiTheme="majorHAnsi" w:hAnsiTheme="majorHAnsi" w:cstheme="majorHAnsi"/>
          <w:sz w:val="20"/>
          <w:szCs w:val="20"/>
          <w:lang w:val="en-CA"/>
        </w:rPr>
        <w:t xml:space="preserve"> House #33</w:t>
      </w:r>
    </w:p>
    <w:p w14:paraId="5F232220" w14:textId="2C33EC44" w:rsidR="00D32FE4" w:rsidRPr="00392775" w:rsidRDefault="00D32FE4" w:rsidP="00D32FE4">
      <w:pPr>
        <w:spacing w:after="0" w:line="240" w:lineRule="auto"/>
        <w:ind w:left="708" w:firstLine="708"/>
        <w:rPr>
          <w:rFonts w:asciiTheme="majorHAnsi" w:hAnsiTheme="majorHAnsi" w:cstheme="majorHAnsi"/>
          <w:sz w:val="20"/>
          <w:szCs w:val="20"/>
          <w:lang w:val="en-CA"/>
        </w:rPr>
      </w:pPr>
      <w:r w:rsidRPr="00392775">
        <w:rPr>
          <w:rFonts w:asciiTheme="majorHAnsi" w:hAnsiTheme="majorHAnsi" w:cstheme="majorHAnsi"/>
          <w:sz w:val="20"/>
          <w:szCs w:val="20"/>
          <w:lang w:val="en-CA"/>
        </w:rPr>
        <w:t>.</w:t>
      </w:r>
      <w:r w:rsidR="00392775" w:rsidRPr="00392775">
        <w:rPr>
          <w:rFonts w:asciiTheme="majorHAnsi" w:hAnsiTheme="majorHAnsi" w:cstheme="majorHAnsi"/>
          <w:sz w:val="20"/>
          <w:szCs w:val="20"/>
          <w:lang w:val="en-CA"/>
        </w:rPr>
        <w:t>3 Approval</w:t>
      </w:r>
      <w:r w:rsidR="00856490" w:rsidRPr="00392775">
        <w:rPr>
          <w:rFonts w:asciiTheme="majorHAnsi" w:hAnsiTheme="majorHAnsi" w:cstheme="majorHAnsi"/>
          <w:sz w:val="20"/>
          <w:szCs w:val="20"/>
          <w:lang w:val="en-CA"/>
        </w:rPr>
        <w:t xml:space="preserve"> of new resident </w:t>
      </w:r>
      <w:r w:rsidRPr="00392775">
        <w:rPr>
          <w:rFonts w:asciiTheme="majorHAnsi" w:hAnsiTheme="majorHAnsi" w:cstheme="majorHAnsi"/>
          <w:sz w:val="20"/>
          <w:szCs w:val="20"/>
          <w:lang w:val="en-CA"/>
        </w:rPr>
        <w:t>#</w:t>
      </w:r>
      <w:r w:rsidR="00856490" w:rsidRPr="00392775">
        <w:rPr>
          <w:rFonts w:asciiTheme="majorHAnsi" w:hAnsiTheme="majorHAnsi" w:cstheme="majorHAnsi"/>
          <w:sz w:val="20"/>
          <w:szCs w:val="20"/>
          <w:lang w:val="en-CA"/>
        </w:rPr>
        <w:t>34</w:t>
      </w:r>
    </w:p>
    <w:p w14:paraId="61E1168A" w14:textId="2A1D4CBD" w:rsidR="00856490" w:rsidRPr="00392775" w:rsidRDefault="00856490" w:rsidP="00D32FE4">
      <w:pPr>
        <w:spacing w:after="0" w:line="240" w:lineRule="auto"/>
        <w:ind w:left="708" w:firstLine="708"/>
        <w:rPr>
          <w:rFonts w:asciiTheme="majorHAnsi" w:hAnsiTheme="majorHAnsi" w:cstheme="majorHAnsi"/>
          <w:sz w:val="20"/>
          <w:szCs w:val="20"/>
          <w:lang w:val="en-CA"/>
        </w:rPr>
      </w:pPr>
      <w:r w:rsidRPr="00392775">
        <w:rPr>
          <w:rFonts w:asciiTheme="majorHAnsi" w:hAnsiTheme="majorHAnsi" w:cstheme="majorHAnsi"/>
          <w:sz w:val="20"/>
          <w:szCs w:val="20"/>
          <w:lang w:val="en-CA"/>
        </w:rPr>
        <w:t>.</w:t>
      </w:r>
      <w:r w:rsidR="00392775" w:rsidRPr="00392775">
        <w:rPr>
          <w:rFonts w:asciiTheme="majorHAnsi" w:hAnsiTheme="majorHAnsi" w:cstheme="majorHAnsi"/>
          <w:sz w:val="20"/>
          <w:szCs w:val="20"/>
          <w:lang w:val="en-CA"/>
        </w:rPr>
        <w:t>4 Approval</w:t>
      </w:r>
      <w:r w:rsidRPr="00392775">
        <w:rPr>
          <w:rFonts w:asciiTheme="majorHAnsi" w:hAnsiTheme="majorHAnsi" w:cstheme="majorHAnsi"/>
          <w:sz w:val="20"/>
          <w:szCs w:val="20"/>
          <w:lang w:val="en-CA"/>
        </w:rPr>
        <w:t xml:space="preserve"> of new resident #36</w:t>
      </w:r>
    </w:p>
    <w:p w14:paraId="132AA213" w14:textId="110C20FE" w:rsidR="00856490" w:rsidRPr="00392775" w:rsidRDefault="00856490" w:rsidP="00D32FE4">
      <w:pPr>
        <w:spacing w:after="0" w:line="240" w:lineRule="auto"/>
        <w:ind w:left="708" w:firstLine="708"/>
        <w:rPr>
          <w:rFonts w:asciiTheme="majorHAnsi" w:hAnsiTheme="majorHAnsi" w:cstheme="majorHAnsi"/>
          <w:sz w:val="20"/>
          <w:szCs w:val="20"/>
          <w:lang w:val="en-CA"/>
        </w:rPr>
      </w:pPr>
      <w:r w:rsidRPr="00392775">
        <w:rPr>
          <w:rFonts w:asciiTheme="majorHAnsi" w:hAnsiTheme="majorHAnsi" w:cstheme="majorHAnsi"/>
          <w:sz w:val="20"/>
          <w:szCs w:val="20"/>
          <w:lang w:val="en-CA"/>
        </w:rPr>
        <w:t>.</w:t>
      </w:r>
      <w:r w:rsidR="00392775" w:rsidRPr="00392775">
        <w:rPr>
          <w:rFonts w:asciiTheme="majorHAnsi" w:hAnsiTheme="majorHAnsi" w:cstheme="majorHAnsi"/>
          <w:sz w:val="20"/>
          <w:szCs w:val="20"/>
          <w:lang w:val="en-CA"/>
        </w:rPr>
        <w:t>5 Approval</w:t>
      </w:r>
      <w:r w:rsidRPr="00392775">
        <w:rPr>
          <w:rFonts w:asciiTheme="majorHAnsi" w:hAnsiTheme="majorHAnsi" w:cstheme="majorHAnsi"/>
          <w:sz w:val="20"/>
          <w:szCs w:val="20"/>
          <w:lang w:val="en-CA"/>
        </w:rPr>
        <w:t xml:space="preserve"> of new resident #129</w:t>
      </w:r>
    </w:p>
    <w:p w14:paraId="659862A1" w14:textId="77777777" w:rsidR="00C8296A" w:rsidRPr="00320B92" w:rsidRDefault="00F50DA1" w:rsidP="00320B92">
      <w:pPr>
        <w:spacing w:after="0" w:line="276" w:lineRule="auto"/>
        <w:ind w:right="35" w:firstLine="708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8. </w:t>
      </w:r>
      <w:r w:rsidR="00C8296A"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ADJOURNMENT  </w:t>
      </w:r>
    </w:p>
    <w:p w14:paraId="220CAF61" w14:textId="77777777" w:rsidR="003374E2" w:rsidRPr="00320B92" w:rsidRDefault="003374E2" w:rsidP="003374E2">
      <w:pPr>
        <w:pStyle w:val="NoSpacing"/>
        <w:tabs>
          <w:tab w:val="left" w:pos="0"/>
          <w:tab w:val="left" w:pos="90"/>
        </w:tabs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BB0DD80" w14:textId="77777777" w:rsidR="003374E2" w:rsidRPr="00320B92" w:rsidRDefault="003374E2" w:rsidP="003374E2">
      <w:pPr>
        <w:pStyle w:val="NoSpacing"/>
        <w:tabs>
          <w:tab w:val="left" w:pos="0"/>
          <w:tab w:val="left" w:pos="90"/>
        </w:tabs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1.  </w:t>
      </w:r>
      <w:r w:rsidR="008C001E" w:rsidRPr="00320B92">
        <w:rPr>
          <w:rFonts w:asciiTheme="majorHAnsi" w:hAnsiTheme="majorHAnsi" w:cstheme="majorHAnsi"/>
          <w:b/>
          <w:sz w:val="20"/>
          <w:szCs w:val="20"/>
          <w:lang w:val="en-US"/>
        </w:rPr>
        <w:t>MEETING CALLED TO ORDER</w:t>
      </w:r>
      <w:r w:rsidR="0010496D" w:rsidRPr="00320B92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</w:p>
    <w:p w14:paraId="2B2E595C" w14:textId="77777777" w:rsidR="008E497C" w:rsidRPr="00320B92" w:rsidRDefault="006E1CFD" w:rsidP="003374E2">
      <w:pPr>
        <w:pStyle w:val="NoSpacing"/>
        <w:tabs>
          <w:tab w:val="left" w:pos="90"/>
          <w:tab w:val="left" w:pos="180"/>
        </w:tabs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sz w:val="20"/>
          <w:szCs w:val="20"/>
          <w:lang w:val="en-US"/>
        </w:rPr>
        <w:t>Jacques Letendre</w:t>
      </w:r>
      <w:r w:rsidR="007459F9" w:rsidRPr="00320B92">
        <w:rPr>
          <w:rFonts w:asciiTheme="majorHAnsi" w:hAnsiTheme="majorHAnsi" w:cstheme="majorHAnsi"/>
          <w:sz w:val="20"/>
          <w:szCs w:val="20"/>
          <w:lang w:val="en-US"/>
        </w:rPr>
        <w:t>, President of the board</w:t>
      </w:r>
      <w:r w:rsidR="0085649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459F9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called </w:t>
      </w:r>
      <w:r w:rsidR="00E53998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the meeting </w:t>
      </w:r>
      <w:r w:rsidR="007459F9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to order at </w:t>
      </w:r>
      <w:r w:rsidR="00856490">
        <w:rPr>
          <w:rFonts w:asciiTheme="majorHAnsi" w:hAnsiTheme="majorHAnsi" w:cstheme="majorHAnsi"/>
          <w:sz w:val="20"/>
          <w:szCs w:val="20"/>
          <w:lang w:val="en-US"/>
        </w:rPr>
        <w:t>9</w:t>
      </w:r>
      <w:r w:rsidR="007459F9" w:rsidRPr="00320B92">
        <w:rPr>
          <w:rFonts w:asciiTheme="majorHAnsi" w:hAnsiTheme="majorHAnsi" w:cstheme="majorHAnsi"/>
          <w:sz w:val="20"/>
          <w:szCs w:val="20"/>
          <w:lang w:val="en-US"/>
        </w:rPr>
        <w:t>:</w:t>
      </w:r>
      <w:r w:rsidR="00856490">
        <w:rPr>
          <w:rFonts w:asciiTheme="majorHAnsi" w:hAnsiTheme="majorHAnsi" w:cstheme="majorHAnsi"/>
          <w:sz w:val="20"/>
          <w:szCs w:val="20"/>
          <w:lang w:val="en-US"/>
        </w:rPr>
        <w:t>3</w:t>
      </w:r>
      <w:r w:rsidR="00D32FE4" w:rsidRPr="00320B92">
        <w:rPr>
          <w:rFonts w:asciiTheme="majorHAnsi" w:hAnsiTheme="majorHAnsi" w:cstheme="majorHAnsi"/>
          <w:sz w:val="20"/>
          <w:szCs w:val="20"/>
          <w:lang w:val="en-US"/>
        </w:rPr>
        <w:t>0</w:t>
      </w:r>
      <w:r w:rsidR="007459F9" w:rsidRPr="00320B92">
        <w:rPr>
          <w:rFonts w:asciiTheme="majorHAnsi" w:hAnsiTheme="majorHAnsi" w:cstheme="majorHAnsi"/>
          <w:sz w:val="20"/>
          <w:szCs w:val="20"/>
          <w:lang w:val="en-US"/>
        </w:rPr>
        <w:t>am</w:t>
      </w:r>
      <w:r w:rsidR="00F605AF" w:rsidRPr="00320B92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2C26DA71" w14:textId="77777777" w:rsidR="003374E2" w:rsidRPr="00320B92" w:rsidRDefault="003374E2" w:rsidP="0010496D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996E77B" w14:textId="77777777" w:rsidR="008E497C" w:rsidRPr="00320B92" w:rsidRDefault="008E497C" w:rsidP="0010496D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2.  ROLL CALL</w:t>
      </w:r>
    </w:p>
    <w:p w14:paraId="5D3B4FFE" w14:textId="77777777" w:rsidR="008E497C" w:rsidRPr="00320B92" w:rsidRDefault="008E497C" w:rsidP="0010496D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Cs/>
          <w:sz w:val="20"/>
          <w:szCs w:val="20"/>
          <w:lang w:val="en-US"/>
        </w:rPr>
        <w:tab/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A quorum was declared on the presence of the following directors:</w:t>
      </w:r>
    </w:p>
    <w:p w14:paraId="4778BC35" w14:textId="77777777" w:rsidR="008E497C" w:rsidRPr="00320B92" w:rsidRDefault="005D1FC5" w:rsidP="008E497C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320B92">
        <w:rPr>
          <w:rFonts w:asciiTheme="majorHAnsi" w:hAnsiTheme="majorHAnsi" w:cstheme="majorHAnsi"/>
          <w:sz w:val="20"/>
          <w:szCs w:val="20"/>
          <w:lang w:val="en-US"/>
        </w:rPr>
        <w:tab/>
      </w:r>
      <w:r w:rsidR="006E1CFD" w:rsidRPr="00320B92">
        <w:rPr>
          <w:rFonts w:asciiTheme="majorHAnsi" w:hAnsiTheme="majorHAnsi" w:cstheme="majorHAnsi"/>
          <w:sz w:val="20"/>
          <w:szCs w:val="20"/>
        </w:rPr>
        <w:t>Jacques Letendre</w:t>
      </w:r>
      <w:r w:rsidR="003374E2" w:rsidRPr="00320B92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374E2" w:rsidRPr="00320B92">
        <w:rPr>
          <w:rFonts w:asciiTheme="majorHAnsi" w:hAnsiTheme="majorHAnsi" w:cstheme="majorHAnsi"/>
          <w:sz w:val="20"/>
          <w:szCs w:val="20"/>
        </w:rPr>
        <w:t>Pre</w:t>
      </w:r>
      <w:r w:rsidR="008E497C" w:rsidRPr="00320B92">
        <w:rPr>
          <w:rFonts w:asciiTheme="majorHAnsi" w:hAnsiTheme="majorHAnsi" w:cstheme="majorHAnsi"/>
          <w:sz w:val="20"/>
          <w:szCs w:val="20"/>
        </w:rPr>
        <w:t>sident</w:t>
      </w:r>
      <w:proofErr w:type="spellEnd"/>
    </w:p>
    <w:p w14:paraId="7DD91D89" w14:textId="77777777" w:rsidR="006E1CFD" w:rsidRPr="00320B92" w:rsidRDefault="005D1FC5" w:rsidP="008E497C">
      <w:pPr>
        <w:pStyle w:val="ListParagraph"/>
        <w:rPr>
          <w:rFonts w:asciiTheme="majorHAnsi" w:hAnsiTheme="majorHAnsi" w:cstheme="majorHAnsi"/>
          <w:sz w:val="20"/>
          <w:szCs w:val="20"/>
        </w:rPr>
      </w:pPr>
      <w:r w:rsidRPr="00320B92">
        <w:rPr>
          <w:rFonts w:asciiTheme="majorHAnsi" w:hAnsiTheme="majorHAnsi" w:cstheme="majorHAnsi"/>
          <w:sz w:val="20"/>
          <w:szCs w:val="20"/>
        </w:rPr>
        <w:tab/>
      </w:r>
      <w:r w:rsidR="001875A5" w:rsidRPr="00320B92">
        <w:rPr>
          <w:rFonts w:asciiTheme="majorHAnsi" w:hAnsiTheme="majorHAnsi" w:cstheme="majorHAnsi"/>
          <w:sz w:val="20"/>
          <w:szCs w:val="20"/>
        </w:rPr>
        <w:t xml:space="preserve">Réjean Roy, </w:t>
      </w:r>
      <w:proofErr w:type="spellStart"/>
      <w:r w:rsidR="001875A5" w:rsidRPr="00320B92">
        <w:rPr>
          <w:rFonts w:asciiTheme="majorHAnsi" w:hAnsiTheme="majorHAnsi" w:cstheme="majorHAnsi"/>
          <w:sz w:val="20"/>
          <w:szCs w:val="20"/>
        </w:rPr>
        <w:t>Vice-President</w:t>
      </w:r>
      <w:proofErr w:type="spellEnd"/>
    </w:p>
    <w:p w14:paraId="0D4EFA46" w14:textId="77777777" w:rsidR="001875A5" w:rsidRPr="006C6958" w:rsidRDefault="001875A5" w:rsidP="001875A5">
      <w:pPr>
        <w:pStyle w:val="ListParagraph"/>
        <w:spacing w:after="0"/>
        <w:rPr>
          <w:rFonts w:asciiTheme="majorHAnsi" w:hAnsiTheme="majorHAnsi" w:cstheme="majorHAnsi"/>
          <w:sz w:val="20"/>
          <w:szCs w:val="20"/>
          <w:lang w:val="en-CA"/>
        </w:rPr>
      </w:pPr>
      <w:r w:rsidRPr="00320B92">
        <w:rPr>
          <w:rFonts w:asciiTheme="majorHAnsi" w:hAnsiTheme="majorHAnsi" w:cstheme="majorHAnsi"/>
          <w:sz w:val="20"/>
          <w:szCs w:val="20"/>
        </w:rPr>
        <w:tab/>
      </w:r>
      <w:r w:rsidRPr="006C6958">
        <w:rPr>
          <w:rFonts w:asciiTheme="majorHAnsi" w:hAnsiTheme="majorHAnsi" w:cstheme="majorHAnsi"/>
          <w:sz w:val="20"/>
          <w:szCs w:val="20"/>
          <w:lang w:val="en-CA"/>
        </w:rPr>
        <w:t>Richard St-Onge, Treasurer</w:t>
      </w:r>
    </w:p>
    <w:p w14:paraId="29E3F951" w14:textId="77777777" w:rsidR="001875A5" w:rsidRPr="006C6958" w:rsidRDefault="001875A5" w:rsidP="001875A5">
      <w:pPr>
        <w:pStyle w:val="ListParagraph"/>
        <w:spacing w:after="0"/>
        <w:rPr>
          <w:rFonts w:asciiTheme="majorHAnsi" w:hAnsiTheme="majorHAnsi" w:cstheme="majorHAnsi"/>
          <w:sz w:val="20"/>
          <w:szCs w:val="20"/>
          <w:lang w:val="en-CA"/>
        </w:rPr>
      </w:pPr>
      <w:r w:rsidRPr="006C6958">
        <w:rPr>
          <w:rFonts w:asciiTheme="majorHAnsi" w:hAnsiTheme="majorHAnsi" w:cstheme="majorHAnsi"/>
          <w:sz w:val="20"/>
          <w:szCs w:val="20"/>
          <w:lang w:val="en-CA"/>
        </w:rPr>
        <w:tab/>
        <w:t>Micheline Peacock, Secretary</w:t>
      </w:r>
    </w:p>
    <w:p w14:paraId="29E06082" w14:textId="1BED74A5" w:rsidR="00D82EB5" w:rsidRDefault="00910EE4" w:rsidP="00D82EB5">
      <w:pPr>
        <w:pStyle w:val="ListParagraph"/>
        <w:ind w:firstLine="696"/>
        <w:rPr>
          <w:rFonts w:asciiTheme="majorHAnsi" w:hAnsiTheme="majorHAnsi" w:cstheme="majorHAnsi"/>
          <w:sz w:val="20"/>
          <w:szCs w:val="20"/>
          <w:lang w:val="en-CA"/>
        </w:rPr>
      </w:pPr>
      <w:r w:rsidRPr="006C6958">
        <w:rPr>
          <w:rFonts w:asciiTheme="majorHAnsi" w:hAnsiTheme="majorHAnsi" w:cstheme="majorHAnsi"/>
          <w:sz w:val="20"/>
          <w:szCs w:val="20"/>
          <w:lang w:val="en-CA"/>
        </w:rPr>
        <w:t>Guy A Gauthier, Assistant-</w:t>
      </w:r>
      <w:r w:rsidR="00392775" w:rsidRPr="006C6958">
        <w:rPr>
          <w:rFonts w:asciiTheme="majorHAnsi" w:hAnsiTheme="majorHAnsi" w:cstheme="majorHAnsi"/>
          <w:sz w:val="20"/>
          <w:szCs w:val="20"/>
          <w:lang w:val="en-CA"/>
        </w:rPr>
        <w:t>Secretary (</w:t>
      </w:r>
      <w:r w:rsidR="00D82EB5" w:rsidRPr="006C6958">
        <w:rPr>
          <w:rFonts w:asciiTheme="majorHAnsi" w:hAnsiTheme="majorHAnsi" w:cstheme="majorHAnsi"/>
          <w:sz w:val="20"/>
          <w:szCs w:val="20"/>
          <w:lang w:val="en-CA"/>
        </w:rPr>
        <w:t xml:space="preserve">in </w:t>
      </w:r>
      <w:proofErr w:type="spellStart"/>
      <w:r w:rsidR="00D82EB5" w:rsidRPr="006C6958">
        <w:rPr>
          <w:rFonts w:asciiTheme="majorHAnsi" w:hAnsiTheme="majorHAnsi" w:cstheme="majorHAnsi"/>
          <w:sz w:val="20"/>
          <w:szCs w:val="20"/>
          <w:lang w:val="en-CA"/>
        </w:rPr>
        <w:t>videofrom</w:t>
      </w:r>
      <w:proofErr w:type="spellEnd"/>
      <w:r w:rsidR="00D82EB5" w:rsidRPr="006C6958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32FE4" w:rsidRPr="006C6958">
        <w:rPr>
          <w:rFonts w:asciiTheme="majorHAnsi" w:hAnsiTheme="majorHAnsi" w:cstheme="majorHAnsi"/>
          <w:sz w:val="20"/>
          <w:szCs w:val="20"/>
          <w:lang w:val="en-CA"/>
        </w:rPr>
        <w:t>10:0</w:t>
      </w:r>
      <w:r w:rsidR="00320B92" w:rsidRPr="006C6958">
        <w:rPr>
          <w:rFonts w:asciiTheme="majorHAnsi" w:hAnsiTheme="majorHAnsi" w:cstheme="majorHAnsi"/>
          <w:sz w:val="20"/>
          <w:szCs w:val="20"/>
          <w:lang w:val="en-CA"/>
        </w:rPr>
        <w:t>3</w:t>
      </w:r>
      <w:r w:rsidRPr="006C6958">
        <w:rPr>
          <w:rFonts w:asciiTheme="majorHAnsi" w:hAnsiTheme="majorHAnsi" w:cstheme="majorHAnsi"/>
          <w:sz w:val="20"/>
          <w:szCs w:val="20"/>
          <w:lang w:val="en-CA"/>
        </w:rPr>
        <w:t>am to 1</w:t>
      </w:r>
      <w:r w:rsidR="00320B92" w:rsidRPr="006C6958">
        <w:rPr>
          <w:rFonts w:asciiTheme="majorHAnsi" w:hAnsiTheme="majorHAnsi" w:cstheme="majorHAnsi"/>
          <w:sz w:val="20"/>
          <w:szCs w:val="20"/>
          <w:lang w:val="en-CA"/>
        </w:rPr>
        <w:t>1</w:t>
      </w:r>
      <w:r w:rsidRPr="006C6958">
        <w:rPr>
          <w:rFonts w:asciiTheme="majorHAnsi" w:hAnsiTheme="majorHAnsi" w:cstheme="majorHAnsi"/>
          <w:sz w:val="20"/>
          <w:szCs w:val="20"/>
          <w:lang w:val="en-CA"/>
        </w:rPr>
        <w:t> :</w:t>
      </w:r>
      <w:r w:rsidR="006103B5" w:rsidRPr="006C6958">
        <w:rPr>
          <w:rFonts w:asciiTheme="majorHAnsi" w:hAnsiTheme="majorHAnsi" w:cstheme="majorHAnsi"/>
          <w:sz w:val="20"/>
          <w:szCs w:val="20"/>
          <w:lang w:val="en-CA"/>
        </w:rPr>
        <w:t>3</w:t>
      </w:r>
      <w:r w:rsidR="00320B92" w:rsidRPr="006C6958">
        <w:rPr>
          <w:rFonts w:asciiTheme="majorHAnsi" w:hAnsiTheme="majorHAnsi" w:cstheme="majorHAnsi"/>
          <w:sz w:val="20"/>
          <w:szCs w:val="20"/>
          <w:lang w:val="en-CA"/>
        </w:rPr>
        <w:t>9a</w:t>
      </w:r>
      <w:r w:rsidRPr="006C6958">
        <w:rPr>
          <w:rFonts w:asciiTheme="majorHAnsi" w:hAnsiTheme="majorHAnsi" w:cstheme="majorHAnsi"/>
          <w:sz w:val="20"/>
          <w:szCs w:val="20"/>
          <w:lang w:val="en-CA"/>
        </w:rPr>
        <w:t>m</w:t>
      </w:r>
      <w:r w:rsidR="00D82EB5" w:rsidRPr="006C6958">
        <w:rPr>
          <w:rFonts w:asciiTheme="majorHAnsi" w:hAnsiTheme="majorHAnsi" w:cstheme="majorHAnsi"/>
          <w:sz w:val="20"/>
          <w:szCs w:val="20"/>
          <w:lang w:val="en-CA"/>
        </w:rPr>
        <w:t>)</w:t>
      </w:r>
    </w:p>
    <w:p w14:paraId="1FE32B07" w14:textId="77777777" w:rsidR="00856490" w:rsidRPr="00320B92" w:rsidRDefault="00856490" w:rsidP="00856490">
      <w:pPr>
        <w:pStyle w:val="ListParagraph"/>
        <w:ind w:firstLine="696"/>
        <w:rPr>
          <w:rFonts w:asciiTheme="majorHAnsi" w:hAnsiTheme="majorHAnsi" w:cstheme="majorHAnsi"/>
          <w:b/>
          <w:sz w:val="20"/>
          <w:szCs w:val="20"/>
        </w:rPr>
      </w:pPr>
      <w:r w:rsidRPr="00320B92">
        <w:rPr>
          <w:rFonts w:asciiTheme="majorHAnsi" w:hAnsiTheme="majorHAnsi" w:cstheme="majorHAnsi"/>
          <w:sz w:val="20"/>
          <w:szCs w:val="20"/>
        </w:rPr>
        <w:t xml:space="preserve">René Daigle, </w:t>
      </w:r>
      <w:proofErr w:type="spellStart"/>
      <w:r w:rsidRPr="00320B92">
        <w:rPr>
          <w:rFonts w:asciiTheme="majorHAnsi" w:hAnsiTheme="majorHAnsi" w:cstheme="majorHAnsi"/>
          <w:sz w:val="20"/>
          <w:szCs w:val="20"/>
        </w:rPr>
        <w:t>Director</w:t>
      </w:r>
      <w:proofErr w:type="spellEnd"/>
    </w:p>
    <w:p w14:paraId="68F6702D" w14:textId="77777777" w:rsidR="00856490" w:rsidRPr="00320B92" w:rsidRDefault="00856490" w:rsidP="00856490">
      <w:pPr>
        <w:pStyle w:val="ListParagraph"/>
        <w:ind w:firstLine="696"/>
        <w:rPr>
          <w:rFonts w:asciiTheme="majorHAnsi" w:hAnsiTheme="majorHAnsi" w:cstheme="majorHAnsi"/>
          <w:sz w:val="20"/>
          <w:szCs w:val="20"/>
        </w:rPr>
      </w:pPr>
      <w:r w:rsidRPr="00320B92">
        <w:rPr>
          <w:rFonts w:asciiTheme="majorHAnsi" w:hAnsiTheme="majorHAnsi" w:cstheme="majorHAnsi"/>
          <w:sz w:val="20"/>
          <w:szCs w:val="20"/>
        </w:rPr>
        <w:t xml:space="preserve">Henri Tourangeau, </w:t>
      </w:r>
      <w:proofErr w:type="spellStart"/>
      <w:r w:rsidRPr="00320B92">
        <w:rPr>
          <w:rFonts w:asciiTheme="majorHAnsi" w:hAnsiTheme="majorHAnsi" w:cstheme="majorHAnsi"/>
          <w:sz w:val="20"/>
          <w:szCs w:val="20"/>
        </w:rPr>
        <w:t>Director</w:t>
      </w:r>
      <w:proofErr w:type="spellEnd"/>
    </w:p>
    <w:p w14:paraId="513A56DF" w14:textId="77777777" w:rsidR="00A76856" w:rsidRPr="00320B92" w:rsidRDefault="005D1FC5" w:rsidP="00CC7F3A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3. AP</w:t>
      </w:r>
      <w:r w:rsidR="00B0082A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PROVAL </w:t>
      </w:r>
      <w:r w:rsidR="00DB598A" w:rsidRPr="00320B92">
        <w:rPr>
          <w:rFonts w:asciiTheme="majorHAnsi" w:hAnsiTheme="majorHAnsi" w:cstheme="majorHAnsi"/>
          <w:b/>
          <w:sz w:val="20"/>
          <w:szCs w:val="20"/>
          <w:lang w:val="en-US"/>
        </w:rPr>
        <w:t>OF MINUTES</w:t>
      </w:r>
    </w:p>
    <w:p w14:paraId="462391C3" w14:textId="61064113" w:rsidR="008066D7" w:rsidRDefault="00856490" w:rsidP="00856490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="00392775">
        <w:rPr>
          <w:rFonts w:asciiTheme="majorHAnsi" w:hAnsiTheme="majorHAnsi" w:cstheme="majorHAnsi"/>
          <w:b/>
          <w:sz w:val="20"/>
          <w:szCs w:val="20"/>
          <w:lang w:val="en-US"/>
        </w:rPr>
        <w:t>1 Proposed</w:t>
      </w:r>
      <w:r w:rsidR="00320B92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by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Richard St-Onge, </w:t>
      </w:r>
      <w:r w:rsidR="00797EA9">
        <w:rPr>
          <w:rFonts w:asciiTheme="majorHAnsi" w:hAnsiTheme="majorHAnsi" w:cstheme="majorHAnsi"/>
          <w:b/>
          <w:sz w:val="20"/>
          <w:szCs w:val="20"/>
          <w:lang w:val="en-US"/>
        </w:rPr>
        <w:t xml:space="preserve">seconded by 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>Réjean Roy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320B92" w:rsidRPr="00320B92">
        <w:rPr>
          <w:rFonts w:asciiTheme="majorHAnsi" w:hAnsiTheme="majorHAnsi" w:cstheme="majorHAnsi"/>
          <w:b/>
          <w:sz w:val="20"/>
          <w:szCs w:val="20"/>
          <w:lang w:val="en-US"/>
        </w:rPr>
        <w:t>t</w:t>
      </w:r>
      <w:r w:rsidR="008066D7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hat the Minutes of </w:t>
      </w:r>
      <w:r w:rsidR="00797EA9">
        <w:rPr>
          <w:rFonts w:asciiTheme="majorHAnsi" w:hAnsiTheme="majorHAnsi" w:cstheme="majorHAnsi"/>
          <w:b/>
          <w:sz w:val="20"/>
          <w:szCs w:val="20"/>
          <w:lang w:val="en-US"/>
        </w:rPr>
        <w:t xml:space="preserve">December </w:t>
      </w:r>
      <w:r w:rsidR="003550E4">
        <w:rPr>
          <w:rFonts w:asciiTheme="majorHAnsi" w:hAnsiTheme="majorHAnsi" w:cstheme="majorHAnsi"/>
          <w:b/>
          <w:sz w:val="20"/>
          <w:szCs w:val="20"/>
          <w:lang w:val="en-US"/>
        </w:rPr>
        <w:t>15</w:t>
      </w:r>
      <w:r w:rsidR="008066D7" w:rsidRPr="00320B92">
        <w:rPr>
          <w:rFonts w:asciiTheme="majorHAnsi" w:hAnsiTheme="majorHAnsi" w:cstheme="majorHAnsi"/>
          <w:b/>
          <w:sz w:val="20"/>
          <w:szCs w:val="20"/>
          <w:lang w:val="en-US"/>
        </w:rPr>
        <w:t>, 2020 be approved as presented</w:t>
      </w:r>
      <w:r w:rsidR="003550E4">
        <w:rPr>
          <w:rFonts w:asciiTheme="majorHAnsi" w:hAnsiTheme="majorHAnsi" w:cstheme="majorHAnsi"/>
          <w:b/>
          <w:sz w:val="20"/>
          <w:szCs w:val="20"/>
          <w:lang w:val="en-US"/>
        </w:rPr>
        <w:t xml:space="preserve">. </w:t>
      </w:r>
      <w:r w:rsidR="008066D7" w:rsidRPr="00320B92">
        <w:rPr>
          <w:rFonts w:asciiTheme="majorHAnsi" w:hAnsiTheme="majorHAnsi" w:cstheme="majorHAnsi"/>
          <w:b/>
          <w:sz w:val="20"/>
          <w:szCs w:val="20"/>
          <w:lang w:val="en-US"/>
        </w:rPr>
        <w:t>Accepted</w:t>
      </w:r>
      <w:r w:rsidR="003550E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99211D" w:rsidRPr="0099211D">
        <w:rPr>
          <w:rFonts w:asciiTheme="majorHAnsi" w:hAnsiTheme="majorHAnsi" w:cstheme="majorHAnsi"/>
          <w:b/>
          <w:sz w:val="20"/>
          <w:szCs w:val="20"/>
          <w:lang w:val="en-US"/>
        </w:rPr>
        <w:t>unanimously</w:t>
      </w:r>
      <w:r w:rsidR="008066D7" w:rsidRPr="00320B92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</w:p>
    <w:p w14:paraId="5D9BBD21" w14:textId="5F8EAA62" w:rsidR="00E64CFC" w:rsidRDefault="00725003" w:rsidP="00856490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="00392775">
        <w:rPr>
          <w:rFonts w:asciiTheme="majorHAnsi" w:hAnsiTheme="majorHAnsi" w:cstheme="majorHAnsi"/>
          <w:b/>
          <w:sz w:val="20"/>
          <w:szCs w:val="20"/>
          <w:lang w:val="en-US"/>
        </w:rPr>
        <w:t>2 Proposed</w:t>
      </w:r>
      <w:r w:rsidR="004D46C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by Richard St-Onge, seconded by Henri Tourangeau</w:t>
      </w:r>
      <w:r w:rsidR="00E64CFC">
        <w:rPr>
          <w:rFonts w:asciiTheme="majorHAnsi" w:hAnsiTheme="majorHAnsi" w:cstheme="majorHAnsi"/>
          <w:b/>
          <w:sz w:val="20"/>
          <w:szCs w:val="20"/>
          <w:lang w:val="en-US"/>
        </w:rPr>
        <w:t>,</w:t>
      </w:r>
      <w:r w:rsidR="004D46C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to amend</w:t>
      </w:r>
      <w:r w:rsidR="00E64CFC">
        <w:rPr>
          <w:rFonts w:asciiTheme="majorHAnsi" w:hAnsiTheme="majorHAnsi" w:cstheme="majorHAnsi"/>
          <w:b/>
          <w:sz w:val="20"/>
          <w:szCs w:val="20"/>
          <w:lang w:val="en-US"/>
        </w:rPr>
        <w:t xml:space="preserve"> the Minutes of December 7, </w:t>
      </w:r>
      <w:proofErr w:type="gramStart"/>
      <w:r w:rsidR="00E64CFC">
        <w:rPr>
          <w:rFonts w:asciiTheme="majorHAnsi" w:hAnsiTheme="majorHAnsi" w:cstheme="majorHAnsi"/>
          <w:b/>
          <w:sz w:val="20"/>
          <w:szCs w:val="20"/>
          <w:lang w:val="en-US"/>
        </w:rPr>
        <w:t>2020  to</w:t>
      </w:r>
      <w:proofErr w:type="gramEnd"/>
      <w:r w:rsidR="00E64CFC">
        <w:rPr>
          <w:rFonts w:asciiTheme="majorHAnsi" w:hAnsiTheme="majorHAnsi" w:cstheme="majorHAnsi"/>
          <w:b/>
          <w:sz w:val="20"/>
          <w:szCs w:val="20"/>
          <w:lang w:val="en-US"/>
        </w:rPr>
        <w:t xml:space="preserve"> complete</w:t>
      </w:r>
      <w:r w:rsidR="004D46C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the list of persons authorized to sign Bank bills as follow: Mr. Jacques Letendre, Mr. Richard St-Onge, </w:t>
      </w:r>
    </w:p>
    <w:p w14:paraId="3AB38C48" w14:textId="77777777" w:rsidR="00725003" w:rsidRPr="00320B92" w:rsidRDefault="004D46C2" w:rsidP="00856490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 w:cstheme="majorHAnsi"/>
          <w:b/>
          <w:sz w:val="20"/>
          <w:szCs w:val="20"/>
          <w:lang w:val="en-US"/>
        </w:rPr>
        <w:t>Mrs</w:t>
      </w:r>
      <w:proofErr w:type="spellEnd"/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Micheline Peacock and the Manager </w:t>
      </w:r>
      <w:r w:rsidR="00B74163">
        <w:rPr>
          <w:rFonts w:asciiTheme="majorHAnsi" w:hAnsiTheme="majorHAnsi" w:cstheme="majorHAnsi"/>
          <w:b/>
          <w:sz w:val="20"/>
          <w:szCs w:val="20"/>
          <w:lang w:val="en-US"/>
        </w:rPr>
        <w:t>of Ocean Waterway Coop.</w:t>
      </w:r>
      <w:r w:rsidR="00E64CFC">
        <w:rPr>
          <w:rFonts w:asciiTheme="majorHAnsi" w:hAnsiTheme="majorHAnsi" w:cstheme="majorHAnsi"/>
          <w:b/>
          <w:sz w:val="20"/>
          <w:szCs w:val="20"/>
          <w:lang w:val="en-US"/>
        </w:rPr>
        <w:t xml:space="preserve"> Accepted unanimously.</w:t>
      </w:r>
    </w:p>
    <w:p w14:paraId="15197236" w14:textId="77777777" w:rsidR="009B77C1" w:rsidRPr="00D553B0" w:rsidRDefault="009B77C1" w:rsidP="008066D7">
      <w:pPr>
        <w:pStyle w:val="NoSpacing"/>
        <w:rPr>
          <w:rFonts w:asciiTheme="majorHAnsi" w:hAnsiTheme="majorHAnsi" w:cstheme="majorHAnsi"/>
          <w:b/>
          <w:color w:val="FF0000"/>
          <w:sz w:val="20"/>
          <w:szCs w:val="20"/>
          <w:lang w:val="en-US"/>
        </w:rPr>
      </w:pPr>
    </w:p>
    <w:p w14:paraId="0C3F431C" w14:textId="77777777" w:rsidR="00A64635" w:rsidRPr="00320B92" w:rsidRDefault="0010496D" w:rsidP="00444AB1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4.</w:t>
      </w:r>
      <w:r w:rsidR="00164D3E" w:rsidRPr="00320B92">
        <w:rPr>
          <w:rFonts w:asciiTheme="majorHAnsi" w:hAnsiTheme="majorHAnsi" w:cstheme="majorHAnsi"/>
          <w:b/>
          <w:sz w:val="20"/>
          <w:szCs w:val="20"/>
          <w:lang w:val="en-US"/>
        </w:rPr>
        <w:t>CORRESPONDE</w:t>
      </w:r>
      <w:r w:rsidR="00362DEB" w:rsidRPr="00320B92">
        <w:rPr>
          <w:rFonts w:asciiTheme="majorHAnsi" w:hAnsiTheme="majorHAnsi" w:cstheme="majorHAnsi"/>
          <w:b/>
          <w:sz w:val="20"/>
          <w:szCs w:val="20"/>
          <w:lang w:val="en-US"/>
        </w:rPr>
        <w:t>NCE </w:t>
      </w:r>
    </w:p>
    <w:p w14:paraId="71FE3334" w14:textId="77777777" w:rsidR="003550E4" w:rsidRDefault="003550E4" w:rsidP="008615B6">
      <w:pPr>
        <w:pStyle w:val="NoSpacing"/>
        <w:rPr>
          <w:rFonts w:asciiTheme="majorHAnsi" w:hAnsiTheme="majorHAnsi" w:cstheme="majorHAnsi"/>
          <w:sz w:val="20"/>
          <w:szCs w:val="20"/>
          <w:lang w:val="en-CA"/>
        </w:rPr>
      </w:pPr>
    </w:p>
    <w:p w14:paraId="3FFF4E46" w14:textId="77777777" w:rsidR="003550E4" w:rsidRPr="003550E4" w:rsidRDefault="003550E4" w:rsidP="008615B6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550E4">
        <w:rPr>
          <w:rFonts w:asciiTheme="majorHAnsi" w:hAnsiTheme="majorHAnsi" w:cstheme="majorHAnsi"/>
          <w:b/>
          <w:sz w:val="20"/>
          <w:szCs w:val="20"/>
          <w:lang w:val="en-CA"/>
        </w:rPr>
        <w:t>There is no correspondence</w:t>
      </w:r>
      <w:r w:rsidR="00B74163">
        <w:rPr>
          <w:rFonts w:asciiTheme="majorHAnsi" w:hAnsiTheme="majorHAnsi" w:cstheme="majorHAnsi"/>
          <w:b/>
          <w:sz w:val="20"/>
          <w:szCs w:val="20"/>
          <w:lang w:val="en-CA"/>
        </w:rPr>
        <w:t xml:space="preserve"> at this time.</w:t>
      </w:r>
      <w:r w:rsidR="004F1B75">
        <w:rPr>
          <w:rFonts w:asciiTheme="majorHAnsi" w:hAnsiTheme="majorHAnsi" w:cstheme="majorHAnsi"/>
          <w:b/>
          <w:sz w:val="20"/>
          <w:szCs w:val="20"/>
          <w:lang w:val="en-CA"/>
        </w:rPr>
        <w:t xml:space="preserve"> </w:t>
      </w:r>
    </w:p>
    <w:p w14:paraId="406A9AFD" w14:textId="77777777" w:rsidR="003550E4" w:rsidRDefault="003550E4" w:rsidP="008B7B70">
      <w:pPr>
        <w:pStyle w:val="NoSpacing"/>
        <w:tabs>
          <w:tab w:val="left" w:pos="7710"/>
        </w:tabs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4C8A14B" w14:textId="77777777" w:rsidR="00164D3E" w:rsidRPr="00320B92" w:rsidRDefault="00164D3E" w:rsidP="008B7B70">
      <w:pPr>
        <w:pStyle w:val="NoSpacing"/>
        <w:tabs>
          <w:tab w:val="left" w:pos="7710"/>
        </w:tabs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5. </w:t>
      </w:r>
      <w:r w:rsidR="00DB598A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REPORTS OF 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OFFICERS</w:t>
      </w:r>
      <w:r w:rsidR="00444AB1" w:rsidRPr="00320B92">
        <w:rPr>
          <w:rFonts w:asciiTheme="majorHAnsi" w:hAnsiTheme="majorHAnsi" w:cstheme="majorHAnsi"/>
          <w:b/>
          <w:sz w:val="20"/>
          <w:szCs w:val="20"/>
          <w:lang w:val="en-US"/>
        </w:rPr>
        <w:t>/</w:t>
      </w:r>
      <w:r w:rsidR="00DA3729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DIRECTORS </w:t>
      </w:r>
      <w:r w:rsidR="008B7B70" w:rsidRPr="00320B92">
        <w:rPr>
          <w:rFonts w:asciiTheme="majorHAnsi" w:hAnsiTheme="majorHAnsi" w:cstheme="majorHAnsi"/>
          <w:b/>
          <w:sz w:val="20"/>
          <w:szCs w:val="20"/>
          <w:lang w:val="en-US"/>
        </w:rPr>
        <w:tab/>
      </w:r>
    </w:p>
    <w:p w14:paraId="2FE09BBB" w14:textId="3CA92C53" w:rsidR="0010373D" w:rsidRDefault="00164D3E" w:rsidP="0010373D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- Henri </w:t>
      </w:r>
      <w:r w:rsidR="00392775" w:rsidRPr="00320B92">
        <w:rPr>
          <w:rFonts w:asciiTheme="majorHAnsi" w:hAnsiTheme="majorHAnsi" w:cstheme="majorHAnsi"/>
          <w:b/>
          <w:sz w:val="20"/>
          <w:szCs w:val="20"/>
          <w:lang w:val="en-US"/>
        </w:rPr>
        <w:t>Tourangeau:</w:t>
      </w:r>
      <w:r w:rsidR="00300892">
        <w:rPr>
          <w:rFonts w:asciiTheme="majorHAnsi" w:hAnsiTheme="majorHAnsi" w:cstheme="majorHAnsi"/>
          <w:sz w:val="20"/>
          <w:szCs w:val="20"/>
          <w:lang w:val="en-US"/>
        </w:rPr>
        <w:t xml:space="preserve"> The </w:t>
      </w:r>
      <w:r w:rsidR="004F1B75">
        <w:rPr>
          <w:rFonts w:asciiTheme="majorHAnsi" w:hAnsiTheme="majorHAnsi" w:cstheme="majorHAnsi"/>
          <w:sz w:val="20"/>
          <w:szCs w:val="20"/>
          <w:lang w:val="en-US"/>
        </w:rPr>
        <w:t xml:space="preserve">list </w:t>
      </w:r>
      <w:r w:rsidR="0010373D">
        <w:rPr>
          <w:rFonts w:asciiTheme="majorHAnsi" w:hAnsiTheme="majorHAnsi" w:cstheme="majorHAnsi"/>
          <w:sz w:val="20"/>
          <w:szCs w:val="20"/>
          <w:lang w:val="en-US"/>
        </w:rPr>
        <w:t>of Oak trees that needs to be trimmed is ready and we just need another estimate.</w:t>
      </w:r>
    </w:p>
    <w:p w14:paraId="56C31479" w14:textId="77777777" w:rsidR="0010373D" w:rsidRPr="00843D4D" w:rsidRDefault="003A5694" w:rsidP="003A5694">
      <w:pPr>
        <w:pStyle w:val="NoSpacing"/>
        <w:rPr>
          <w:rFonts w:asciiTheme="majorHAnsi" w:hAnsiTheme="majorHAnsi" w:cstheme="majorHAnsi"/>
          <w:color w:val="FF0000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-Lot</w:t>
      </w:r>
      <w:r w:rsidR="00721CB9">
        <w:rPr>
          <w:rFonts w:asciiTheme="majorHAnsi" w:hAnsiTheme="majorHAnsi" w:cstheme="majorHAnsi"/>
          <w:sz w:val="20"/>
          <w:szCs w:val="20"/>
          <w:lang w:val="en-US"/>
        </w:rPr>
        <w:t xml:space="preserve"> #35, the</w:t>
      </w:r>
      <w:r w:rsidR="00351A80" w:rsidRPr="00351A8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351A80">
        <w:rPr>
          <w:rFonts w:asciiTheme="majorHAnsi" w:hAnsiTheme="majorHAnsi" w:cstheme="majorHAnsi"/>
          <w:sz w:val="20"/>
          <w:szCs w:val="20"/>
          <w:lang w:val="en-US"/>
        </w:rPr>
        <w:t>quality of the</w:t>
      </w:r>
      <w:r w:rsidR="00721CB9">
        <w:rPr>
          <w:rFonts w:asciiTheme="majorHAnsi" w:hAnsiTheme="majorHAnsi" w:cstheme="majorHAnsi"/>
          <w:sz w:val="20"/>
          <w:szCs w:val="20"/>
          <w:lang w:val="en-US"/>
        </w:rPr>
        <w:t xml:space="preserve"> synthetic grass</w:t>
      </w:r>
      <w:r w:rsidR="00351A80">
        <w:rPr>
          <w:rFonts w:asciiTheme="majorHAnsi" w:hAnsiTheme="majorHAnsi" w:cstheme="majorHAnsi"/>
          <w:sz w:val="20"/>
          <w:szCs w:val="20"/>
          <w:lang w:val="en-US"/>
        </w:rPr>
        <w:t xml:space="preserve"> to install</w:t>
      </w:r>
      <w:r w:rsidR="00721CB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351A80">
        <w:rPr>
          <w:rFonts w:asciiTheme="majorHAnsi" w:hAnsiTheme="majorHAnsi" w:cstheme="majorHAnsi"/>
          <w:sz w:val="20"/>
          <w:szCs w:val="20"/>
          <w:lang w:val="en-US"/>
        </w:rPr>
        <w:t>is very good</w:t>
      </w:r>
      <w:r w:rsidR="00721CB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351A80">
        <w:rPr>
          <w:rFonts w:asciiTheme="majorHAnsi" w:hAnsiTheme="majorHAnsi" w:cstheme="majorHAnsi"/>
          <w:sz w:val="20"/>
          <w:szCs w:val="20"/>
          <w:lang w:val="en-US"/>
        </w:rPr>
        <w:t xml:space="preserve">and we’ll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follow up with inspection from time to time.  </w:t>
      </w:r>
    </w:p>
    <w:p w14:paraId="14F540FF" w14:textId="7EE58E4C" w:rsidR="00103F83" w:rsidRPr="00320B92" w:rsidRDefault="0010373D" w:rsidP="00DF31F4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-René Daigle: </w:t>
      </w:r>
      <w:r w:rsidRPr="009F3F14">
        <w:rPr>
          <w:rFonts w:asciiTheme="majorHAnsi" w:hAnsiTheme="majorHAnsi" w:cstheme="majorHAnsi"/>
          <w:sz w:val="20"/>
          <w:szCs w:val="20"/>
          <w:lang w:val="en-US"/>
        </w:rPr>
        <w:t xml:space="preserve">will </w:t>
      </w:r>
      <w:r>
        <w:rPr>
          <w:rFonts w:asciiTheme="majorHAnsi" w:hAnsiTheme="majorHAnsi" w:cstheme="majorHAnsi"/>
          <w:sz w:val="20"/>
          <w:szCs w:val="20"/>
          <w:lang w:val="en-US"/>
        </w:rPr>
        <w:t>give</w:t>
      </w:r>
      <w:r w:rsidRPr="009F3F1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45BE0">
        <w:rPr>
          <w:rFonts w:asciiTheme="majorHAnsi" w:hAnsiTheme="majorHAnsi" w:cstheme="majorHAnsi"/>
          <w:sz w:val="20"/>
          <w:szCs w:val="20"/>
          <w:lang w:val="en-US"/>
        </w:rPr>
        <w:t>complete</w:t>
      </w:r>
      <w:r w:rsidRPr="009F3F14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US"/>
        </w:rPr>
        <w:t>detail</w:t>
      </w:r>
      <w:r w:rsidR="00045BE0">
        <w:rPr>
          <w:rFonts w:asciiTheme="majorHAnsi" w:hAnsiTheme="majorHAnsi" w:cstheme="majorHAnsi"/>
          <w:sz w:val="20"/>
          <w:szCs w:val="20"/>
          <w:lang w:val="en-US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reports on </w:t>
      </w:r>
      <w:r w:rsidR="00392775">
        <w:rPr>
          <w:rFonts w:asciiTheme="majorHAnsi" w:hAnsiTheme="majorHAnsi" w:cstheme="majorHAnsi"/>
          <w:sz w:val="20"/>
          <w:szCs w:val="20"/>
          <w:lang w:val="en-US"/>
        </w:rPr>
        <w:t>item #</w:t>
      </w:r>
      <w:r w:rsidR="00725003">
        <w:rPr>
          <w:rFonts w:asciiTheme="majorHAnsi" w:hAnsiTheme="majorHAnsi" w:cstheme="majorHAnsi"/>
          <w:sz w:val="20"/>
          <w:szCs w:val="20"/>
          <w:lang w:val="en-US"/>
        </w:rPr>
        <w:t>7</w:t>
      </w:r>
      <w:r w:rsidR="00452CF2">
        <w:rPr>
          <w:rFonts w:asciiTheme="majorHAnsi" w:hAnsiTheme="majorHAnsi" w:cstheme="majorHAnsi"/>
          <w:sz w:val="20"/>
          <w:szCs w:val="20"/>
          <w:lang w:val="en-US"/>
        </w:rPr>
        <w:t>.</w:t>
      </w:r>
      <w:r w:rsidR="002736C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1FCB44B7" w14:textId="2036CD74" w:rsidR="00045BE0" w:rsidRPr="00553E89" w:rsidRDefault="00045BE0" w:rsidP="00045BE0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sz w:val="20"/>
          <w:szCs w:val="20"/>
          <w:lang w:val="en-US"/>
        </w:rPr>
        <w:lastRenderedPageBreak/>
        <w:t>-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Micheline Peacock</w:t>
      </w:r>
      <w:r w:rsidRPr="00320B92">
        <w:rPr>
          <w:rFonts w:asciiTheme="majorHAnsi" w:hAnsiTheme="majorHAnsi" w:cstheme="majorHAnsi"/>
          <w:sz w:val="20"/>
          <w:szCs w:val="20"/>
          <w:lang w:val="en-US"/>
        </w:rPr>
        <w:t>:</w:t>
      </w:r>
      <w:r w:rsidR="001B01A8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B01A8"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for a better organization, all directors </w:t>
      </w:r>
      <w:r w:rsidR="00553E89">
        <w:rPr>
          <w:rFonts w:asciiTheme="majorHAnsi" w:hAnsiTheme="majorHAnsi" w:cstheme="majorHAnsi"/>
          <w:sz w:val="20"/>
          <w:szCs w:val="20"/>
          <w:lang w:val="en-US"/>
        </w:rPr>
        <w:t>should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 respond o</w:t>
      </w:r>
      <w:r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n time </w:t>
      </w:r>
      <w:r w:rsidR="001B01A8"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to add </w:t>
      </w:r>
      <w:r w:rsidR="008A2855"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or change </w:t>
      </w:r>
      <w:r w:rsidR="001B01A8" w:rsidRPr="00A44447">
        <w:rPr>
          <w:rFonts w:asciiTheme="majorHAnsi" w:hAnsiTheme="majorHAnsi" w:cstheme="majorHAnsi"/>
          <w:sz w:val="20"/>
          <w:szCs w:val="20"/>
          <w:lang w:val="en-US"/>
        </w:rPr>
        <w:t>an</w:t>
      </w:r>
      <w:r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 item on the Agenda</w:t>
      </w:r>
      <w:r w:rsidR="008A2855"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, minimum 48 hours 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>is</w:t>
      </w:r>
      <w:r w:rsidR="00A4444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needed </w:t>
      </w:r>
      <w:r w:rsidR="008A2855" w:rsidRPr="00A44447">
        <w:rPr>
          <w:rFonts w:asciiTheme="majorHAnsi" w:hAnsiTheme="majorHAnsi" w:cstheme="majorHAnsi"/>
          <w:sz w:val="20"/>
          <w:szCs w:val="20"/>
          <w:lang w:val="en-US"/>
        </w:rPr>
        <w:t>prior to post</w:t>
      </w:r>
      <w:r w:rsidRPr="00A4444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8A2855" w:rsidRPr="00A44447">
        <w:rPr>
          <w:rFonts w:asciiTheme="majorHAnsi" w:hAnsiTheme="majorHAnsi" w:cstheme="majorHAnsi"/>
          <w:sz w:val="20"/>
          <w:szCs w:val="20"/>
          <w:lang w:val="en-US"/>
        </w:rPr>
        <w:t>the notice.</w:t>
      </w:r>
      <w:r w:rsidR="008A2855">
        <w:rPr>
          <w:rFonts w:asciiTheme="majorHAnsi" w:hAnsiTheme="majorHAnsi" w:cstheme="majorHAnsi"/>
          <w:color w:val="FF0000"/>
          <w:sz w:val="20"/>
          <w:szCs w:val="20"/>
          <w:lang w:val="en-US"/>
        </w:rPr>
        <w:t xml:space="preserve"> 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>T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>o make</w:t>
      </w:r>
      <w:r w:rsidR="00553E89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a 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>correction to the Minutes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 xml:space="preserve"> when necessary</w:t>
      </w:r>
      <w:r w:rsidR="00E64CFC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 xml:space="preserve">time is also </w:t>
      </w:r>
      <w:r w:rsidR="00392775">
        <w:rPr>
          <w:rFonts w:asciiTheme="majorHAnsi" w:hAnsiTheme="majorHAnsi" w:cstheme="majorHAnsi"/>
          <w:sz w:val="20"/>
          <w:szCs w:val="20"/>
          <w:lang w:val="en-US"/>
        </w:rPr>
        <w:t>needed to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 xml:space="preserve"> print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 xml:space="preserve">them 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and 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>giv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 xml:space="preserve"> a copy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>to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>the directors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 xml:space="preserve">and be ready 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to 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>approv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>e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 at the 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next 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>meeting.</w:t>
      </w:r>
    </w:p>
    <w:p w14:paraId="5417DE4C" w14:textId="77777777" w:rsidR="00DB598A" w:rsidRPr="00320B92" w:rsidRDefault="00DB598A" w:rsidP="00DF31F4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Réjean Roy:</w:t>
      </w:r>
      <w:r w:rsidR="00ED7210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>ha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 xml:space="preserve"> been interviewing people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 xml:space="preserve"> with René</w:t>
      </w:r>
      <w:r w:rsidR="00ED7210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32B7DDD4" w14:textId="77777777" w:rsidR="004102F5" w:rsidRDefault="004102F5" w:rsidP="004102F5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-Richard St-Onge, Treasurer</w:t>
      </w:r>
      <w:r w:rsidR="00843D4D">
        <w:rPr>
          <w:rFonts w:asciiTheme="majorHAnsi" w:hAnsiTheme="majorHAnsi" w:cstheme="majorHAnsi"/>
          <w:sz w:val="20"/>
          <w:szCs w:val="20"/>
          <w:lang w:val="en-US"/>
        </w:rPr>
        <w:t>:</w:t>
      </w:r>
      <w:r w:rsidR="00443B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A5F27">
        <w:rPr>
          <w:rFonts w:asciiTheme="majorHAnsi" w:hAnsiTheme="majorHAnsi" w:cstheme="majorHAnsi"/>
          <w:sz w:val="20"/>
          <w:szCs w:val="20"/>
          <w:lang w:val="en-US"/>
        </w:rPr>
        <w:t>The</w:t>
      </w:r>
      <w:r w:rsidR="00443B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50C0C">
        <w:rPr>
          <w:rFonts w:asciiTheme="majorHAnsi" w:hAnsiTheme="majorHAnsi" w:cstheme="majorHAnsi"/>
          <w:sz w:val="20"/>
          <w:szCs w:val="20"/>
          <w:lang w:val="en-US"/>
        </w:rPr>
        <w:t>financial</w:t>
      </w:r>
      <w:r w:rsidR="00654F82" w:rsidRPr="00320B9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A5F27">
        <w:rPr>
          <w:rFonts w:asciiTheme="majorHAnsi" w:hAnsiTheme="majorHAnsi" w:cstheme="majorHAnsi"/>
          <w:sz w:val="20"/>
          <w:szCs w:val="20"/>
          <w:lang w:val="en-US"/>
        </w:rPr>
        <w:t xml:space="preserve">report </w:t>
      </w:r>
      <w:r w:rsidR="00440DC8">
        <w:rPr>
          <w:rFonts w:asciiTheme="majorHAnsi" w:hAnsiTheme="majorHAnsi" w:cstheme="majorHAnsi"/>
          <w:sz w:val="20"/>
          <w:szCs w:val="20"/>
          <w:lang w:val="en-US"/>
        </w:rPr>
        <w:t>is</w:t>
      </w:r>
      <w:r w:rsidR="002A5F27">
        <w:rPr>
          <w:rFonts w:asciiTheme="majorHAnsi" w:hAnsiTheme="majorHAnsi" w:cstheme="majorHAnsi"/>
          <w:sz w:val="20"/>
          <w:szCs w:val="20"/>
          <w:lang w:val="en-US"/>
        </w:rPr>
        <w:t xml:space="preserve"> the same 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as the last meeting </w:t>
      </w:r>
      <w:r w:rsidR="00654F82" w:rsidRPr="00320B92">
        <w:rPr>
          <w:rFonts w:asciiTheme="majorHAnsi" w:hAnsiTheme="majorHAnsi" w:cstheme="majorHAnsi"/>
          <w:sz w:val="20"/>
          <w:szCs w:val="20"/>
          <w:lang w:val="en-US"/>
        </w:rPr>
        <w:t>$1,486,057</w:t>
      </w:r>
      <w:r w:rsidR="00674F48">
        <w:rPr>
          <w:rFonts w:asciiTheme="majorHAnsi" w:hAnsiTheme="majorHAnsi" w:cstheme="majorHAnsi"/>
          <w:sz w:val="20"/>
          <w:szCs w:val="20"/>
          <w:lang w:val="en-US"/>
        </w:rPr>
        <w:t xml:space="preserve">.00 </w:t>
      </w:r>
    </w:p>
    <w:p w14:paraId="52C5EE26" w14:textId="027262FA" w:rsidR="00E03214" w:rsidRDefault="00164D3E" w:rsidP="00E03214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- </w:t>
      </w:r>
      <w:r w:rsidR="001133F6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Jacques </w:t>
      </w:r>
      <w:r w:rsidR="00392775" w:rsidRPr="00320B92">
        <w:rPr>
          <w:rFonts w:asciiTheme="majorHAnsi" w:hAnsiTheme="majorHAnsi" w:cstheme="majorHAnsi"/>
          <w:b/>
          <w:sz w:val="20"/>
          <w:szCs w:val="20"/>
          <w:lang w:val="en-US"/>
        </w:rPr>
        <w:t>Letendre:</w:t>
      </w:r>
      <w:r w:rsidR="000A709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>Lot</w:t>
      </w:r>
      <w:r w:rsidR="001B7574">
        <w:rPr>
          <w:rFonts w:asciiTheme="majorHAnsi" w:hAnsiTheme="majorHAnsi" w:cstheme="majorHAnsi"/>
          <w:sz w:val="20"/>
          <w:szCs w:val="20"/>
          <w:lang w:val="en-US"/>
        </w:rPr>
        <w:t xml:space="preserve"> #33, </w:t>
      </w:r>
      <w:r w:rsidR="00E64CFC">
        <w:rPr>
          <w:rFonts w:asciiTheme="majorHAnsi" w:hAnsiTheme="majorHAnsi" w:cstheme="majorHAnsi"/>
          <w:sz w:val="20"/>
          <w:szCs w:val="20"/>
          <w:lang w:val="en-US"/>
        </w:rPr>
        <w:t xml:space="preserve">there is a litigation </w:t>
      </w:r>
      <w:r w:rsidR="00843D4D" w:rsidRPr="00997E32">
        <w:rPr>
          <w:rFonts w:asciiTheme="majorHAnsi" w:hAnsiTheme="majorHAnsi" w:cstheme="majorHAnsi"/>
          <w:sz w:val="20"/>
          <w:szCs w:val="20"/>
          <w:lang w:val="en-US"/>
        </w:rPr>
        <w:t>in</w:t>
      </w:r>
      <w:r w:rsidR="001B7574">
        <w:rPr>
          <w:rFonts w:asciiTheme="majorHAnsi" w:hAnsiTheme="majorHAnsi" w:cstheme="majorHAnsi"/>
          <w:sz w:val="20"/>
          <w:szCs w:val="20"/>
          <w:lang w:val="en-US"/>
        </w:rPr>
        <w:t xml:space="preserve"> court and 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 xml:space="preserve">it </w:t>
      </w:r>
      <w:r w:rsidR="00E64CFC">
        <w:rPr>
          <w:rFonts w:asciiTheme="majorHAnsi" w:hAnsiTheme="majorHAnsi" w:cstheme="majorHAnsi"/>
          <w:sz w:val="20"/>
          <w:szCs w:val="20"/>
          <w:lang w:val="en-US"/>
        </w:rPr>
        <w:t>is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 xml:space="preserve">now 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>possibl</w:t>
      </w:r>
      <w:r w:rsidR="00E64CFC">
        <w:rPr>
          <w:rFonts w:asciiTheme="majorHAnsi" w:hAnsiTheme="majorHAnsi" w:cstheme="majorHAnsi"/>
          <w:sz w:val="20"/>
          <w:szCs w:val="20"/>
          <w:lang w:val="en-US"/>
        </w:rPr>
        <w:t xml:space="preserve">e 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>for us to</w:t>
      </w:r>
      <w:r w:rsidR="005D66C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>have a</w:t>
      </w:r>
      <w:r w:rsidR="00392775">
        <w:rPr>
          <w:rFonts w:asciiTheme="majorHAnsi" w:hAnsiTheme="majorHAnsi" w:cstheme="majorHAnsi"/>
          <w:sz w:val="20"/>
          <w:szCs w:val="20"/>
          <w:lang w:val="en-US"/>
        </w:rPr>
        <w:t>n out of court</w:t>
      </w:r>
      <w:r w:rsidR="00997E32">
        <w:rPr>
          <w:rFonts w:asciiTheme="majorHAnsi" w:hAnsiTheme="majorHAnsi" w:cstheme="majorHAnsi"/>
          <w:sz w:val="20"/>
          <w:szCs w:val="20"/>
          <w:lang w:val="en-US"/>
        </w:rPr>
        <w:t xml:space="preserve"> settlement </w:t>
      </w:r>
      <w:r w:rsidR="005D66CE">
        <w:rPr>
          <w:rFonts w:asciiTheme="majorHAnsi" w:hAnsiTheme="majorHAnsi" w:cstheme="majorHAnsi"/>
          <w:sz w:val="20"/>
          <w:szCs w:val="20"/>
          <w:lang w:val="en-US"/>
        </w:rPr>
        <w:t>directly with the heirs</w:t>
      </w:r>
      <w:r w:rsidR="001B7574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4C25E7">
        <w:rPr>
          <w:rFonts w:asciiTheme="majorHAnsi" w:hAnsiTheme="majorHAnsi" w:cstheme="majorHAnsi"/>
          <w:sz w:val="20"/>
          <w:szCs w:val="20"/>
          <w:lang w:val="en-US"/>
        </w:rPr>
        <w:t xml:space="preserve"> (More information at item </w:t>
      </w:r>
      <w:r w:rsidR="00BF05A0">
        <w:rPr>
          <w:rFonts w:asciiTheme="majorHAnsi" w:hAnsiTheme="majorHAnsi" w:cstheme="majorHAnsi"/>
          <w:sz w:val="20"/>
          <w:szCs w:val="20"/>
          <w:lang w:val="en-US"/>
        </w:rPr>
        <w:t>7.2).</w:t>
      </w:r>
    </w:p>
    <w:p w14:paraId="61E405A3" w14:textId="7F81A789" w:rsidR="00D305A5" w:rsidRDefault="005D66CE" w:rsidP="0015559A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Jacques </w:t>
      </w:r>
      <w:r w:rsidR="00D305A5">
        <w:rPr>
          <w:rFonts w:asciiTheme="majorHAnsi" w:hAnsiTheme="majorHAnsi" w:cstheme="majorHAnsi"/>
          <w:sz w:val="20"/>
          <w:szCs w:val="20"/>
          <w:lang w:val="en-US"/>
        </w:rPr>
        <w:t>announc</w:t>
      </w:r>
      <w:r>
        <w:rPr>
          <w:rFonts w:asciiTheme="majorHAnsi" w:hAnsiTheme="majorHAnsi" w:cstheme="majorHAnsi"/>
          <w:sz w:val="20"/>
          <w:szCs w:val="20"/>
          <w:lang w:val="en-US"/>
        </w:rPr>
        <w:t>ed that two</w:t>
      </w:r>
      <w:r w:rsidR="00B224F6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(2) of our staff </w:t>
      </w:r>
      <w:r w:rsidR="00D305A5">
        <w:rPr>
          <w:rFonts w:asciiTheme="majorHAnsi" w:hAnsiTheme="majorHAnsi" w:cstheme="majorHAnsi"/>
          <w:sz w:val="20"/>
          <w:szCs w:val="20"/>
          <w:lang w:val="en-US"/>
        </w:rPr>
        <w:t xml:space="preserve">(Manager &amp; Secretary)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are going to retire in a few months. </w:t>
      </w:r>
      <w:r w:rsidR="00D305A5">
        <w:rPr>
          <w:rFonts w:asciiTheme="majorHAnsi" w:hAnsiTheme="majorHAnsi" w:cstheme="majorHAnsi"/>
          <w:sz w:val="20"/>
          <w:szCs w:val="20"/>
          <w:lang w:val="en-US"/>
        </w:rPr>
        <w:t xml:space="preserve">He already started looking for replacement and he found someone in the Park with </w:t>
      </w:r>
      <w:r w:rsidR="00553E89">
        <w:rPr>
          <w:rFonts w:asciiTheme="majorHAnsi" w:hAnsiTheme="majorHAnsi" w:cstheme="majorHAnsi"/>
          <w:sz w:val="20"/>
          <w:szCs w:val="20"/>
          <w:lang w:val="en-US"/>
        </w:rPr>
        <w:t>many</w:t>
      </w:r>
      <w:r w:rsidR="00D305A5">
        <w:rPr>
          <w:rFonts w:asciiTheme="majorHAnsi" w:hAnsiTheme="majorHAnsi" w:cstheme="majorHAnsi"/>
          <w:sz w:val="20"/>
          <w:szCs w:val="20"/>
          <w:lang w:val="en-US"/>
        </w:rPr>
        <w:t xml:space="preserve"> qualifications to replace Mimi the Secretary. She is American and is </w:t>
      </w:r>
      <w:r w:rsidR="00CC7F73">
        <w:rPr>
          <w:rFonts w:asciiTheme="majorHAnsi" w:hAnsiTheme="majorHAnsi" w:cstheme="majorHAnsi"/>
          <w:sz w:val="20"/>
          <w:szCs w:val="20"/>
          <w:lang w:val="en-US"/>
        </w:rPr>
        <w:t xml:space="preserve">perfectly </w:t>
      </w:r>
      <w:r w:rsidR="00D305A5">
        <w:rPr>
          <w:rFonts w:asciiTheme="majorHAnsi" w:hAnsiTheme="majorHAnsi" w:cstheme="majorHAnsi"/>
          <w:sz w:val="20"/>
          <w:szCs w:val="20"/>
          <w:lang w:val="en-US"/>
        </w:rPr>
        <w:t>b</w:t>
      </w:r>
      <w:r w:rsidR="00FB1153">
        <w:rPr>
          <w:rFonts w:asciiTheme="majorHAnsi" w:hAnsiTheme="majorHAnsi" w:cstheme="majorHAnsi"/>
          <w:sz w:val="20"/>
          <w:szCs w:val="20"/>
          <w:lang w:val="en-US"/>
        </w:rPr>
        <w:t xml:space="preserve">ilingual. </w:t>
      </w:r>
    </w:p>
    <w:p w14:paraId="29857260" w14:textId="77777777" w:rsidR="00FB1153" w:rsidRDefault="00FB1153" w:rsidP="0015559A">
      <w:pPr>
        <w:spacing w:after="0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3B92BEA" w14:textId="77777777" w:rsidR="00E23793" w:rsidRPr="00320B92" w:rsidRDefault="00E23793" w:rsidP="0015559A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6. </w:t>
      </w:r>
      <w:r w:rsidR="00444AB1" w:rsidRPr="00320B92">
        <w:rPr>
          <w:rFonts w:asciiTheme="majorHAnsi" w:hAnsiTheme="majorHAnsi" w:cstheme="majorHAnsi"/>
          <w:b/>
          <w:sz w:val="20"/>
          <w:szCs w:val="20"/>
          <w:lang w:val="en-US"/>
        </w:rPr>
        <w:t>UNFINISHED BUSINESS</w:t>
      </w:r>
    </w:p>
    <w:p w14:paraId="71D6607C" w14:textId="77777777" w:rsidR="003B7683" w:rsidRDefault="003B7683" w:rsidP="003B768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E334C0">
        <w:rPr>
          <w:rFonts w:asciiTheme="majorHAnsi" w:hAnsiTheme="majorHAnsi" w:cstheme="majorHAnsi"/>
          <w:b/>
          <w:sz w:val="20"/>
          <w:szCs w:val="20"/>
          <w:lang w:val="en-US"/>
        </w:rPr>
        <w:t>BUDGET 2021</w:t>
      </w:r>
    </w:p>
    <w:p w14:paraId="484062E4" w14:textId="61082F66" w:rsidR="00465203" w:rsidRDefault="003B7683" w:rsidP="003B7683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Richard 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>St-Onge: presented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each item of the Proposed Budget 2021, </w:t>
      </w:r>
      <w:r w:rsidR="003B2B60">
        <w:rPr>
          <w:rFonts w:asciiTheme="majorHAnsi" w:hAnsiTheme="majorHAnsi" w:cstheme="majorHAnsi"/>
          <w:sz w:val="20"/>
          <w:szCs w:val="20"/>
          <w:lang w:val="en-US"/>
        </w:rPr>
        <w:t xml:space="preserve">with good </w:t>
      </w:r>
      <w:r>
        <w:rPr>
          <w:rFonts w:asciiTheme="majorHAnsi" w:hAnsiTheme="majorHAnsi" w:cstheme="majorHAnsi"/>
          <w:sz w:val="20"/>
          <w:szCs w:val="20"/>
          <w:lang w:val="en-US"/>
        </w:rPr>
        <w:t>expla</w:t>
      </w:r>
      <w:r w:rsidR="003B2B60">
        <w:rPr>
          <w:rFonts w:asciiTheme="majorHAnsi" w:hAnsiTheme="majorHAnsi" w:cstheme="majorHAnsi"/>
          <w:sz w:val="20"/>
          <w:szCs w:val="20"/>
          <w:lang w:val="en-US"/>
        </w:rPr>
        <w:t>nation</w:t>
      </w:r>
      <w:r w:rsidR="00D4667B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3B2B60">
        <w:rPr>
          <w:rFonts w:asciiTheme="majorHAnsi" w:hAnsiTheme="majorHAnsi" w:cstheme="majorHAnsi"/>
          <w:sz w:val="20"/>
          <w:szCs w:val="20"/>
          <w:lang w:val="en-US"/>
        </w:rPr>
        <w:t xml:space="preserve"> of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the Income and 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>Expenses, comparing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numbers with the Budget 2020.  </w:t>
      </w:r>
      <w:r w:rsidR="005C6C7D">
        <w:rPr>
          <w:rFonts w:asciiTheme="majorHAnsi" w:hAnsiTheme="majorHAnsi" w:cstheme="majorHAnsi"/>
          <w:sz w:val="20"/>
          <w:szCs w:val="20"/>
          <w:lang w:val="en-US"/>
        </w:rPr>
        <w:t>They a</w:t>
      </w:r>
      <w:r>
        <w:rPr>
          <w:rFonts w:asciiTheme="majorHAnsi" w:hAnsiTheme="majorHAnsi" w:cstheme="majorHAnsi"/>
          <w:sz w:val="20"/>
          <w:szCs w:val="20"/>
          <w:lang w:val="en-US"/>
        </w:rPr>
        <w:t>re</w:t>
      </w:r>
      <w:r w:rsidR="005C6C7D" w:rsidRPr="005C6C7D">
        <w:rPr>
          <w:rFonts w:asciiTheme="majorHAnsi" w:hAnsiTheme="majorHAnsi" w:cstheme="majorHAnsi"/>
          <w:sz w:val="20"/>
          <w:szCs w:val="20"/>
          <w:lang w:val="en-US"/>
        </w:rPr>
        <w:t xml:space="preserve"> quite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similar with no major change</w:t>
      </w:r>
      <w:r w:rsidR="00465203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691EA9C1" w14:textId="62B15749" w:rsidR="00465203" w:rsidRDefault="00465203" w:rsidP="003B7683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The Total Proposed Budget for 2021 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>is $</w:t>
      </w:r>
      <w:r>
        <w:rPr>
          <w:rFonts w:asciiTheme="majorHAnsi" w:hAnsiTheme="majorHAnsi" w:cstheme="majorHAnsi"/>
          <w:sz w:val="20"/>
          <w:szCs w:val="20"/>
          <w:lang w:val="en-US"/>
        </w:rPr>
        <w:t>783,788.00</w:t>
      </w:r>
    </w:p>
    <w:p w14:paraId="586344A7" w14:textId="77777777" w:rsidR="00465203" w:rsidRDefault="00465203" w:rsidP="003B7683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The Total Adopted Budget for 2020 was $784,189.00</w:t>
      </w:r>
    </w:p>
    <w:p w14:paraId="734D97F3" w14:textId="77777777" w:rsidR="00465203" w:rsidRDefault="00465203" w:rsidP="003B7683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</w:p>
    <w:p w14:paraId="02CB4AF4" w14:textId="77777777" w:rsidR="003B7683" w:rsidRPr="00E334C0" w:rsidRDefault="003B2B60" w:rsidP="003B768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Proposed by Richard St-Onge, seconded by</w:t>
      </w:r>
      <w:r w:rsidR="00465203">
        <w:rPr>
          <w:rFonts w:asciiTheme="majorHAnsi" w:hAnsiTheme="majorHAnsi" w:cstheme="majorHAnsi"/>
          <w:b/>
          <w:sz w:val="20"/>
          <w:szCs w:val="20"/>
          <w:lang w:val="en-US"/>
        </w:rPr>
        <w:t xml:space="preserve"> Micheline 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Peacock to accept the Proposed Budget 2021 as presented. 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A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>pproved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unanimously.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</w:t>
      </w:r>
    </w:p>
    <w:p w14:paraId="4C0727EA" w14:textId="77777777" w:rsidR="009A6FAD" w:rsidRPr="00320B92" w:rsidRDefault="009A6FAD" w:rsidP="0097368F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9931B78" w14:textId="77777777" w:rsidR="009D3BFE" w:rsidRPr="00320B92" w:rsidRDefault="0097368F" w:rsidP="007F5741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7. NEW BUSINESS</w:t>
      </w:r>
    </w:p>
    <w:p w14:paraId="2B91A4CF" w14:textId="42777468" w:rsidR="00B5705F" w:rsidRPr="00320B92" w:rsidRDefault="00F44B08" w:rsidP="00465203">
      <w:pPr>
        <w:pStyle w:val="NoSpacing"/>
        <w:ind w:firstLine="708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1</w:t>
      </w:r>
      <w:r w:rsidR="0029581D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ACQUISITION</w:t>
      </w:r>
      <w:r w:rsidR="000338C0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EE1F97" w:rsidRPr="006C6958">
        <w:rPr>
          <w:rFonts w:asciiTheme="majorHAnsi" w:hAnsiTheme="majorHAnsi" w:cstheme="majorHAnsi"/>
          <w:b/>
          <w:sz w:val="20"/>
          <w:szCs w:val="20"/>
          <w:lang w:val="en-CA"/>
        </w:rPr>
        <w:t>HOUSE #1</w:t>
      </w:r>
      <w:r w:rsidR="00465203">
        <w:rPr>
          <w:rFonts w:asciiTheme="majorHAnsi" w:hAnsiTheme="majorHAnsi" w:cstheme="majorHAnsi"/>
          <w:b/>
          <w:sz w:val="20"/>
          <w:szCs w:val="20"/>
          <w:lang w:val="en-CA"/>
        </w:rPr>
        <w:t>0</w:t>
      </w:r>
      <w:r w:rsidR="00EE1F97" w:rsidRPr="006C6958">
        <w:rPr>
          <w:rFonts w:asciiTheme="majorHAnsi" w:hAnsiTheme="majorHAnsi" w:cstheme="majorHAnsi"/>
          <w:b/>
          <w:sz w:val="20"/>
          <w:szCs w:val="20"/>
          <w:lang w:val="en-CA"/>
        </w:rPr>
        <w:t>1</w:t>
      </w:r>
    </w:p>
    <w:p w14:paraId="0D6C675A" w14:textId="77777777" w:rsidR="00CB231B" w:rsidRDefault="000338C0" w:rsidP="005316A3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Richard St-Onge and </w:t>
      </w:r>
      <w:r w:rsidR="008437CB">
        <w:rPr>
          <w:rFonts w:asciiTheme="majorHAnsi" w:hAnsiTheme="majorHAnsi" w:cstheme="majorHAnsi"/>
          <w:sz w:val="20"/>
          <w:szCs w:val="20"/>
          <w:lang w:val="en-US"/>
        </w:rPr>
        <w:t xml:space="preserve">René Daigle contacted the owner Mrs. Patricia Lewis and she would accept to sell her house located at </w:t>
      </w:r>
      <w:r w:rsidR="00784005">
        <w:rPr>
          <w:rFonts w:asciiTheme="majorHAnsi" w:hAnsiTheme="majorHAnsi" w:cstheme="majorHAnsi"/>
          <w:sz w:val="20"/>
          <w:szCs w:val="20"/>
          <w:lang w:val="en-US"/>
        </w:rPr>
        <w:t>#</w:t>
      </w:r>
      <w:r w:rsidR="008437CB">
        <w:rPr>
          <w:rFonts w:asciiTheme="majorHAnsi" w:hAnsiTheme="majorHAnsi" w:cstheme="majorHAnsi"/>
          <w:sz w:val="20"/>
          <w:szCs w:val="20"/>
          <w:lang w:val="en-US"/>
        </w:rPr>
        <w:t>101 for $40,000.00</w:t>
      </w:r>
    </w:p>
    <w:p w14:paraId="12C5AC7C" w14:textId="2474CEE1" w:rsidR="008437CB" w:rsidRDefault="008437CB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Considering the condition of this house with a Share, the price and t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>he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resell</w:t>
      </w:r>
      <w:r w:rsidR="00784005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 xml:space="preserve">value </w:t>
      </w:r>
      <w:r w:rsidR="00784005">
        <w:rPr>
          <w:rFonts w:asciiTheme="majorHAnsi" w:hAnsiTheme="majorHAnsi" w:cstheme="majorHAnsi"/>
          <w:sz w:val="20"/>
          <w:szCs w:val="20"/>
          <w:lang w:val="en-US"/>
        </w:rPr>
        <w:t>of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this house as a renter. </w:t>
      </w:r>
    </w:p>
    <w:p w14:paraId="4476BAC8" w14:textId="77777777" w:rsidR="00784005" w:rsidRDefault="00FE6A3C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</w:p>
    <w:p w14:paraId="19E86B2B" w14:textId="77777777" w:rsidR="00784005" w:rsidRDefault="005316A3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Proposed by</w:t>
      </w:r>
      <w:r w:rsidR="005838D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René Daigle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, seconded by </w:t>
      </w:r>
      <w:r w:rsidR="008437CB">
        <w:rPr>
          <w:rFonts w:asciiTheme="majorHAnsi" w:hAnsiTheme="majorHAnsi" w:cstheme="majorHAnsi"/>
          <w:b/>
          <w:sz w:val="20"/>
          <w:szCs w:val="20"/>
          <w:lang w:val="en-US"/>
        </w:rPr>
        <w:t>Richard St-Onge</w:t>
      </w:r>
      <w:r w:rsidR="00FE6A3C">
        <w:rPr>
          <w:rFonts w:asciiTheme="majorHAnsi" w:hAnsiTheme="majorHAnsi" w:cstheme="majorHAnsi"/>
          <w:b/>
          <w:sz w:val="20"/>
          <w:szCs w:val="20"/>
          <w:lang w:val="en-US"/>
        </w:rPr>
        <w:t>,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784005">
        <w:rPr>
          <w:rFonts w:asciiTheme="majorHAnsi" w:hAnsiTheme="majorHAnsi" w:cstheme="majorHAnsi"/>
          <w:b/>
          <w:sz w:val="20"/>
          <w:szCs w:val="20"/>
          <w:lang w:val="en-US"/>
        </w:rPr>
        <w:t xml:space="preserve">that Ocean Waterway Coop purchases the house at </w:t>
      </w:r>
    </w:p>
    <w:p w14:paraId="0464024D" w14:textId="6FD2E7CB" w:rsidR="00784005" w:rsidRDefault="00784005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101 Dominica St.  for $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40,000.00.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A</w:t>
      </w:r>
      <w:r w:rsidR="001A1968">
        <w:rPr>
          <w:rFonts w:asciiTheme="majorHAnsi" w:hAnsiTheme="majorHAnsi" w:cstheme="majorHAnsi"/>
          <w:b/>
          <w:sz w:val="20"/>
          <w:szCs w:val="20"/>
          <w:lang w:val="en-US"/>
        </w:rPr>
        <w:t>ccept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>ed unanimously</w:t>
      </w:r>
      <w:r w:rsidR="00FE6A3C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</w:p>
    <w:p w14:paraId="0BB907DC" w14:textId="77777777" w:rsidR="00FE6A3C" w:rsidRDefault="00FE6A3C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46F4C20" w14:textId="77777777" w:rsidR="00FE6A3C" w:rsidRDefault="00FE6A3C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Proposed by René Daigle, seconded by Richard St-Onge, to resell the house at 101 Dominica St. and be listed</w:t>
      </w:r>
    </w:p>
    <w:p w14:paraId="4CC85339" w14:textId="153D3182" w:rsidR="00FE6A3C" w:rsidRDefault="00FE6A3C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“For 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Sale “at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$25,000.00 (No Share) receiving bids by January 15, 2021. The Board does not commit to accept the highest bidder, but the buyers</w:t>
      </w:r>
      <w:r w:rsidR="00F44B08">
        <w:rPr>
          <w:rFonts w:asciiTheme="majorHAnsi" w:hAnsiTheme="majorHAnsi" w:cstheme="majorHAnsi"/>
          <w:b/>
          <w:sz w:val="20"/>
          <w:szCs w:val="20"/>
          <w:lang w:val="en-US"/>
        </w:rPr>
        <w:t xml:space="preserve"> will tell us what they intend to do with this house. Accepted unanimously.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</w:t>
      </w:r>
    </w:p>
    <w:p w14:paraId="3C2D8541" w14:textId="77777777" w:rsidR="001A1968" w:rsidRDefault="00F44B08" w:rsidP="001A1968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ab/>
      </w:r>
    </w:p>
    <w:p w14:paraId="395DD665" w14:textId="27E4A30B" w:rsidR="00784005" w:rsidRDefault="00F44B08" w:rsidP="001A1968">
      <w:pPr>
        <w:pStyle w:val="NoSpacing"/>
        <w:ind w:firstLine="708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2 ACQUISITION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HOUSE #33</w:t>
      </w:r>
    </w:p>
    <w:p w14:paraId="5FF6BAFA" w14:textId="77777777" w:rsidR="00F44B08" w:rsidRDefault="00F44B08" w:rsidP="005316A3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The heir</w:t>
      </w:r>
      <w:r w:rsidR="00AD2B19">
        <w:rPr>
          <w:rFonts w:asciiTheme="majorHAnsi" w:hAnsiTheme="majorHAnsi" w:cstheme="majorHAnsi"/>
          <w:sz w:val="20"/>
          <w:szCs w:val="20"/>
          <w:lang w:val="en-US"/>
        </w:rPr>
        <w:t>s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of house #33 </w:t>
      </w:r>
      <w:r w:rsidR="00AD2B19">
        <w:rPr>
          <w:rFonts w:asciiTheme="majorHAnsi" w:hAnsiTheme="majorHAnsi" w:cstheme="majorHAnsi"/>
          <w:sz w:val="20"/>
          <w:szCs w:val="20"/>
          <w:lang w:val="en-US"/>
        </w:rPr>
        <w:t>Andros are offering Ocean Waterway Coop to sell this house for $35,000.00, We are asking proof through our attorney that this person speaks for the whole family and the house is clear of everything.</w:t>
      </w:r>
    </w:p>
    <w:p w14:paraId="1770044E" w14:textId="25AFAFFE" w:rsidR="005316A3" w:rsidRPr="00F44B08" w:rsidRDefault="00AD2B19" w:rsidP="005316A3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Proposed by René Daigle, seconded by Réjean Roy</w:t>
      </w:r>
      <w:r w:rsidR="001A1968">
        <w:rPr>
          <w:rFonts w:asciiTheme="majorHAnsi" w:hAnsiTheme="majorHAnsi" w:cstheme="majorHAnsi"/>
          <w:b/>
          <w:sz w:val="20"/>
          <w:szCs w:val="20"/>
          <w:lang w:val="en-US"/>
        </w:rPr>
        <w:t>, to purchase the house at 33 Andros from the heirs in the amount of $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35,000.00 minus</w:t>
      </w:r>
      <w:r w:rsidR="001A1968">
        <w:rPr>
          <w:rFonts w:asciiTheme="majorHAnsi" w:hAnsiTheme="majorHAnsi" w:cstheme="majorHAnsi"/>
          <w:b/>
          <w:sz w:val="20"/>
          <w:szCs w:val="20"/>
          <w:lang w:val="en-US"/>
        </w:rPr>
        <w:t xml:space="preserve"> what is owed, late fees, mortgage, attorney 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fees,</w:t>
      </w:r>
      <w:r w:rsidR="001A1968">
        <w:rPr>
          <w:rFonts w:asciiTheme="majorHAnsi" w:hAnsiTheme="majorHAnsi" w:cstheme="majorHAnsi"/>
          <w:b/>
          <w:sz w:val="20"/>
          <w:szCs w:val="20"/>
          <w:lang w:val="en-US"/>
        </w:rPr>
        <w:t xml:space="preserve"> etc.</w:t>
      </w:r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1F46DD" w:rsidRPr="00F44B08">
        <w:rPr>
          <w:rFonts w:asciiTheme="majorHAnsi" w:hAnsiTheme="majorHAnsi" w:cstheme="majorHAnsi"/>
          <w:b/>
          <w:sz w:val="20"/>
          <w:szCs w:val="20"/>
          <w:lang w:val="en-US"/>
        </w:rPr>
        <w:t>Accepted unanimously.</w:t>
      </w:r>
    </w:p>
    <w:p w14:paraId="3F61E500" w14:textId="77777777" w:rsidR="001A1968" w:rsidRDefault="001A1968" w:rsidP="00B83898">
      <w:pPr>
        <w:pStyle w:val="NoSpacing"/>
        <w:tabs>
          <w:tab w:val="left" w:pos="3435"/>
        </w:tabs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           </w:t>
      </w:r>
    </w:p>
    <w:p w14:paraId="299B017A" w14:textId="77777777" w:rsidR="005777DD" w:rsidRPr="00320B92" w:rsidRDefault="001A1968" w:rsidP="00B83898">
      <w:pPr>
        <w:pStyle w:val="NoSpacing"/>
        <w:tabs>
          <w:tab w:val="left" w:pos="3435"/>
        </w:tabs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               </w:t>
      </w:r>
      <w:r w:rsidR="0097368F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.3 </w:t>
      </w:r>
      <w:r w:rsidR="00EE1F97" w:rsidRPr="00887BAE"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>APPROVAL OF NEW RESIDENT</w:t>
      </w:r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34</w:t>
      </w:r>
    </w:p>
    <w:p w14:paraId="3A945BF2" w14:textId="1AC52140" w:rsidR="001A1968" w:rsidRDefault="00422C80" w:rsidP="00B83898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René Daigle:</w:t>
      </w:r>
      <w:r w:rsidR="00CB231B" w:rsidRPr="00CB23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 xml:space="preserve">Having interviewed the Applicants, René </w:t>
      </w:r>
      <w:r>
        <w:rPr>
          <w:rFonts w:asciiTheme="majorHAnsi" w:hAnsiTheme="majorHAnsi" w:cstheme="majorHAnsi"/>
          <w:sz w:val="20"/>
          <w:szCs w:val="20"/>
          <w:lang w:val="en-US"/>
        </w:rPr>
        <w:t>r</w:t>
      </w:r>
      <w:r w:rsidR="00CB231B">
        <w:rPr>
          <w:rFonts w:asciiTheme="majorHAnsi" w:hAnsiTheme="majorHAnsi" w:cstheme="majorHAnsi"/>
          <w:sz w:val="20"/>
          <w:szCs w:val="20"/>
          <w:lang w:val="en-US"/>
        </w:rPr>
        <w:t>ecommend</w:t>
      </w:r>
      <w:r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CB231B">
        <w:rPr>
          <w:rFonts w:asciiTheme="majorHAnsi" w:hAnsiTheme="majorHAnsi" w:cstheme="majorHAnsi"/>
          <w:sz w:val="20"/>
          <w:szCs w:val="20"/>
          <w:lang w:val="en-US"/>
        </w:rPr>
        <w:t xml:space="preserve"> to a</w:t>
      </w:r>
      <w:r>
        <w:rPr>
          <w:rFonts w:asciiTheme="majorHAnsi" w:hAnsiTheme="majorHAnsi" w:cstheme="majorHAnsi"/>
          <w:sz w:val="20"/>
          <w:szCs w:val="20"/>
          <w:lang w:val="en-US"/>
        </w:rPr>
        <w:t>ccept</w:t>
      </w:r>
      <w:r w:rsidR="00CB231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en-US"/>
        </w:rPr>
        <w:t>as future residents of our Community</w:t>
      </w:r>
      <w:r w:rsidR="009C2CFF">
        <w:rPr>
          <w:rFonts w:asciiTheme="majorHAnsi" w:hAnsiTheme="majorHAnsi" w:cstheme="majorHAnsi"/>
          <w:sz w:val="20"/>
          <w:szCs w:val="20"/>
          <w:lang w:val="en-US"/>
        </w:rPr>
        <w:t xml:space="preserve"> Mr.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Daniel </w:t>
      </w:r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Malenfant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C2CFF">
        <w:rPr>
          <w:rFonts w:asciiTheme="majorHAnsi" w:hAnsiTheme="majorHAnsi" w:cstheme="majorHAnsi"/>
          <w:sz w:val="20"/>
          <w:szCs w:val="20"/>
          <w:lang w:val="en-US"/>
        </w:rPr>
        <w:t xml:space="preserve">and </w:t>
      </w:r>
      <w:proofErr w:type="spellStart"/>
      <w:r w:rsidR="009C2CFF">
        <w:rPr>
          <w:rFonts w:asciiTheme="majorHAnsi" w:hAnsiTheme="majorHAnsi" w:cstheme="majorHAnsi"/>
          <w:sz w:val="20"/>
          <w:szCs w:val="20"/>
          <w:lang w:val="en-US"/>
        </w:rPr>
        <w:t>Mrs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 Lucie </w:t>
      </w:r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Laplante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68981659" w14:textId="77777777" w:rsidR="009C2CFF" w:rsidRDefault="009C2CFF" w:rsidP="00B83898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</w:p>
    <w:p w14:paraId="2D9E4074" w14:textId="77777777" w:rsidR="00422C80" w:rsidRPr="00422C80" w:rsidRDefault="00422C80" w:rsidP="00B83898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Proposed by René Daigle, seconded by </w:t>
      </w:r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>Richard</w:t>
      </w:r>
      <w:r w:rsidR="007A611E">
        <w:rPr>
          <w:rFonts w:asciiTheme="majorHAnsi" w:hAnsiTheme="majorHAnsi" w:cstheme="majorHAnsi"/>
          <w:b/>
          <w:sz w:val="20"/>
          <w:szCs w:val="20"/>
          <w:lang w:val="en-US"/>
        </w:rPr>
        <w:t xml:space="preserve"> St-Onge</w:t>
      </w:r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 xml:space="preserve">, to accept Daniel </w:t>
      </w:r>
      <w:proofErr w:type="spellStart"/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>Malenfant</w:t>
      </w:r>
      <w:proofErr w:type="spellEnd"/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 xml:space="preserve"> and Lucie </w:t>
      </w:r>
      <w:proofErr w:type="spellStart"/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>Laplante</w:t>
      </w:r>
      <w:proofErr w:type="spellEnd"/>
      <w:r w:rsidR="009C2CFF">
        <w:rPr>
          <w:rFonts w:asciiTheme="majorHAnsi" w:hAnsiTheme="majorHAnsi" w:cstheme="majorHAnsi"/>
          <w:b/>
          <w:sz w:val="20"/>
          <w:szCs w:val="20"/>
          <w:lang w:val="en-US"/>
        </w:rPr>
        <w:t xml:space="preserve"> as new residents. </w:t>
      </w:r>
      <w:r w:rsidR="009C2CFF" w:rsidRPr="00320B92">
        <w:rPr>
          <w:rFonts w:asciiTheme="majorHAnsi" w:hAnsiTheme="majorHAnsi" w:cstheme="majorHAnsi"/>
          <w:b/>
          <w:sz w:val="20"/>
          <w:szCs w:val="20"/>
          <w:lang w:val="en-US"/>
        </w:rPr>
        <w:t>Accepted unanimously.</w:t>
      </w:r>
    </w:p>
    <w:p w14:paraId="2B1B801A" w14:textId="77777777" w:rsidR="001A1968" w:rsidRDefault="001A1968" w:rsidP="00B83898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</w:p>
    <w:p w14:paraId="590E36BE" w14:textId="5551B17F" w:rsidR="00EE1F97" w:rsidRDefault="001A1968" w:rsidP="00B83898">
      <w:pPr>
        <w:pStyle w:val="NoSpacing"/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ab/>
        <w:t>.</w:t>
      </w:r>
      <w:r w:rsidR="0029581D" w:rsidRPr="001A1968">
        <w:rPr>
          <w:rFonts w:asciiTheme="majorHAnsi" w:hAnsiTheme="majorHAnsi" w:cstheme="majorHAnsi"/>
          <w:b/>
          <w:sz w:val="20"/>
          <w:szCs w:val="20"/>
          <w:lang w:val="en-US"/>
        </w:rPr>
        <w:t>4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 xml:space="preserve"> APPROVAL</w:t>
      </w:r>
      <w:r w:rsidRPr="00887BAE"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OF NEW RESIDENT</w:t>
      </w:r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36</w:t>
      </w:r>
    </w:p>
    <w:p w14:paraId="1156F3F0" w14:textId="44623850" w:rsidR="001A1968" w:rsidRPr="009C2CFF" w:rsidRDefault="009C2CFF" w:rsidP="00B83898">
      <w:pPr>
        <w:pStyle w:val="NoSpacing"/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</w:pPr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>Re</w:t>
      </w:r>
      <w:r w:rsidR="0029581D"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>n</w:t>
      </w:r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é Daigle: </w:t>
      </w:r>
      <w:r w:rsidR="0029581D"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Having interviewed the Applicants, René </w:t>
      </w:r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recommends to accept Mr. Joseph </w:t>
      </w:r>
      <w:proofErr w:type="spellStart"/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>Fekonja</w:t>
      </w:r>
      <w:proofErr w:type="spellEnd"/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 and </w:t>
      </w:r>
      <w:proofErr w:type="spellStart"/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>Mrs</w:t>
      </w:r>
      <w:proofErr w:type="spellEnd"/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 Joanne </w:t>
      </w:r>
      <w:proofErr w:type="spellStart"/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>Curro</w:t>
      </w:r>
      <w:proofErr w:type="spellEnd"/>
      <w:r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 as future residents</w:t>
      </w:r>
      <w:r w:rsidR="0075714C">
        <w:rPr>
          <w:rFonts w:asciiTheme="majorHAnsi" w:eastAsia="Times New Roman" w:hAnsiTheme="majorHAnsi" w:cstheme="majorHAnsi"/>
          <w:color w:val="212121"/>
          <w:sz w:val="20"/>
          <w:szCs w:val="20"/>
          <w:lang w:val="en-CA" w:eastAsia="fr-CA"/>
        </w:rPr>
        <w:t xml:space="preserve"> of our Community.</w:t>
      </w:r>
    </w:p>
    <w:p w14:paraId="4FD8FAA7" w14:textId="77777777" w:rsidR="009C2CFF" w:rsidRDefault="001A1968" w:rsidP="00B83898">
      <w:pPr>
        <w:pStyle w:val="NoSpacing"/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</w:pPr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ab/>
      </w:r>
    </w:p>
    <w:p w14:paraId="5214C8E9" w14:textId="07172278" w:rsidR="0075714C" w:rsidRDefault="0075714C" w:rsidP="00B83898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lastRenderedPageBreak/>
        <w:t xml:space="preserve">Proposed by René Daigle. Seconded by Henri Tourangeau, to accept Joseph </w:t>
      </w:r>
      <w:proofErr w:type="spellStart"/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>Fekonja</w:t>
      </w:r>
      <w:proofErr w:type="spellEnd"/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and Joanne </w:t>
      </w:r>
      <w:proofErr w:type="spellStart"/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>Curro</w:t>
      </w:r>
      <w:proofErr w:type="spellEnd"/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as new residents of Ocean Waterway Coop. 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Accepted unanimously.</w:t>
      </w:r>
    </w:p>
    <w:p w14:paraId="1D91FB0F" w14:textId="77777777" w:rsidR="0029581D" w:rsidRDefault="0029581D" w:rsidP="00B83898">
      <w:pPr>
        <w:pStyle w:val="NoSpacing"/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</w:pPr>
    </w:p>
    <w:p w14:paraId="026C703C" w14:textId="09F6A278" w:rsidR="001A1968" w:rsidRPr="00CB231B" w:rsidRDefault="00422C80" w:rsidP="009C2CFF">
      <w:pPr>
        <w:pStyle w:val="NoSpacing"/>
        <w:ind w:firstLine="708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="0029581D">
        <w:rPr>
          <w:rFonts w:asciiTheme="majorHAnsi" w:hAnsiTheme="majorHAnsi" w:cstheme="majorHAnsi"/>
          <w:b/>
          <w:sz w:val="20"/>
          <w:szCs w:val="20"/>
          <w:lang w:val="en-US"/>
        </w:rPr>
        <w:t>5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 xml:space="preserve"> APPROVAL</w:t>
      </w:r>
      <w:r w:rsidR="001A1968" w:rsidRPr="00887BAE"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OF NEW RESIDENT</w:t>
      </w:r>
      <w:r w:rsidR="001A1968"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 xml:space="preserve"> </w:t>
      </w:r>
      <w:r>
        <w:rPr>
          <w:rFonts w:asciiTheme="majorHAnsi" w:eastAsia="Times New Roman" w:hAnsiTheme="majorHAnsi" w:cstheme="majorHAnsi"/>
          <w:b/>
          <w:color w:val="212121"/>
          <w:sz w:val="20"/>
          <w:szCs w:val="20"/>
          <w:lang w:val="en-CA" w:eastAsia="fr-CA"/>
        </w:rPr>
        <w:t>129</w:t>
      </w:r>
    </w:p>
    <w:p w14:paraId="151A5C41" w14:textId="2119BB7E" w:rsidR="001464EB" w:rsidRPr="0075714C" w:rsidRDefault="0075714C" w:rsidP="00CB231B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René Daigle: </w:t>
      </w:r>
      <w:r w:rsidR="0029581D">
        <w:rPr>
          <w:rFonts w:asciiTheme="majorHAnsi" w:hAnsiTheme="majorHAnsi" w:cstheme="majorHAnsi"/>
          <w:sz w:val="20"/>
          <w:szCs w:val="20"/>
          <w:lang w:val="en-US"/>
        </w:rPr>
        <w:t>Having interviewed the Applicants, René recommends the acceptance of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52177">
        <w:rPr>
          <w:rFonts w:asciiTheme="majorHAnsi" w:hAnsiTheme="majorHAnsi" w:cstheme="majorHAnsi"/>
          <w:sz w:val="20"/>
          <w:szCs w:val="20"/>
          <w:lang w:val="en-US"/>
        </w:rPr>
        <w:t xml:space="preserve">Mr.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Mathew Bryan </w:t>
      </w:r>
      <w:r w:rsidR="00752177">
        <w:rPr>
          <w:rFonts w:asciiTheme="majorHAnsi" w:hAnsiTheme="majorHAnsi" w:cstheme="majorHAnsi"/>
          <w:sz w:val="20"/>
          <w:szCs w:val="20"/>
          <w:lang w:val="en-US"/>
        </w:rPr>
        <w:t xml:space="preserve">to become resident at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129 Eleuthera Drive. </w:t>
      </w:r>
    </w:p>
    <w:p w14:paraId="2F51F4C5" w14:textId="77777777" w:rsidR="0075714C" w:rsidRDefault="0075714C" w:rsidP="00CB231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7627FB29" w14:textId="77777777" w:rsidR="00752177" w:rsidRDefault="00CB231B" w:rsidP="00CB231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Proposed by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René Daigle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, seconded by </w:t>
      </w:r>
      <w:r w:rsidR="0075714C">
        <w:rPr>
          <w:rFonts w:asciiTheme="majorHAnsi" w:hAnsiTheme="majorHAnsi" w:cstheme="majorHAnsi"/>
          <w:b/>
          <w:sz w:val="20"/>
          <w:szCs w:val="20"/>
          <w:lang w:val="en-US"/>
        </w:rPr>
        <w:t>Guy A Gauthier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, to </w:t>
      </w:r>
      <w:r w:rsidR="00752177">
        <w:rPr>
          <w:rFonts w:asciiTheme="majorHAnsi" w:hAnsiTheme="majorHAnsi" w:cstheme="majorHAnsi"/>
          <w:b/>
          <w:sz w:val="20"/>
          <w:szCs w:val="20"/>
          <w:lang w:val="en-US"/>
        </w:rPr>
        <w:t>accept Mathew Bryan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752177">
        <w:rPr>
          <w:rFonts w:asciiTheme="majorHAnsi" w:hAnsiTheme="majorHAnsi" w:cstheme="majorHAnsi"/>
          <w:b/>
          <w:sz w:val="20"/>
          <w:szCs w:val="20"/>
          <w:lang w:val="en-US"/>
        </w:rPr>
        <w:t xml:space="preserve">to reside at Ocean Waterway Coop </w:t>
      </w:r>
    </w:p>
    <w:p w14:paraId="76DB4CAD" w14:textId="77777777" w:rsidR="00CB231B" w:rsidRPr="00320B92" w:rsidRDefault="00752177" w:rsidP="00CB231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at </w:t>
      </w:r>
      <w:r w:rsidR="0075714C">
        <w:rPr>
          <w:rFonts w:asciiTheme="majorHAnsi" w:hAnsiTheme="majorHAnsi" w:cstheme="majorHAnsi"/>
          <w:b/>
          <w:sz w:val="20"/>
          <w:szCs w:val="20"/>
          <w:lang w:val="en-US"/>
        </w:rPr>
        <w:t>129</w:t>
      </w:r>
      <w:r w:rsidR="00094E0A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>Eleuthera Drive</w:t>
      </w:r>
      <w:r w:rsidR="00CB231B" w:rsidRPr="00320B92">
        <w:rPr>
          <w:rFonts w:asciiTheme="majorHAnsi" w:hAnsiTheme="majorHAnsi" w:cstheme="majorHAnsi"/>
          <w:b/>
          <w:sz w:val="20"/>
          <w:szCs w:val="20"/>
          <w:lang w:val="en-US"/>
        </w:rPr>
        <w:t>.</w:t>
      </w:r>
      <w:r w:rsidR="00B76834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  <w:r w:rsidR="00CB231B" w:rsidRPr="00320B92">
        <w:rPr>
          <w:rFonts w:asciiTheme="majorHAnsi" w:hAnsiTheme="majorHAnsi" w:cstheme="majorHAnsi"/>
          <w:b/>
          <w:sz w:val="20"/>
          <w:szCs w:val="20"/>
          <w:lang w:val="en-US"/>
        </w:rPr>
        <w:t>Accepted unanimously.</w:t>
      </w:r>
    </w:p>
    <w:p w14:paraId="5619818E" w14:textId="77777777" w:rsidR="0084051A" w:rsidRPr="006C6958" w:rsidRDefault="008A1822" w:rsidP="005465EC">
      <w:pPr>
        <w:tabs>
          <w:tab w:val="left" w:pos="7785"/>
        </w:tabs>
        <w:spacing w:after="0" w:line="240" w:lineRule="auto"/>
        <w:rPr>
          <w:rFonts w:asciiTheme="majorHAnsi" w:hAnsiTheme="majorHAnsi" w:cstheme="majorHAnsi"/>
          <w:sz w:val="20"/>
          <w:szCs w:val="20"/>
          <w:lang w:val="en-CA"/>
        </w:rPr>
      </w:pPr>
      <w:r w:rsidRPr="006C6958">
        <w:rPr>
          <w:rFonts w:asciiTheme="majorHAnsi" w:hAnsiTheme="majorHAnsi" w:cstheme="majorHAnsi"/>
          <w:sz w:val="20"/>
          <w:szCs w:val="20"/>
          <w:lang w:val="en-CA"/>
        </w:rPr>
        <w:tab/>
      </w:r>
    </w:p>
    <w:p w14:paraId="2B8C1667" w14:textId="77777777" w:rsidR="00FF46F1" w:rsidRPr="00320B92" w:rsidRDefault="00FF46F1" w:rsidP="00CB231B">
      <w:pPr>
        <w:pStyle w:val="NoSpacing"/>
        <w:ind w:firstLine="708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8</w:t>
      </w:r>
      <w:r w:rsidR="0010496D" w:rsidRPr="00320B92">
        <w:rPr>
          <w:rFonts w:asciiTheme="majorHAnsi" w:hAnsiTheme="majorHAnsi" w:cstheme="majorHAnsi"/>
          <w:b/>
          <w:sz w:val="20"/>
          <w:szCs w:val="20"/>
          <w:lang w:val="en-US"/>
        </w:rPr>
        <w:t>. ADJOURNMENT</w:t>
      </w:r>
    </w:p>
    <w:p w14:paraId="384443E3" w14:textId="77777777" w:rsidR="00E36173" w:rsidRPr="00320B92" w:rsidRDefault="00E36173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2DED2678" w14:textId="77777777" w:rsidR="0002059B" w:rsidRPr="00320B92" w:rsidRDefault="001C4C40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Proposed by R</w:t>
      </w:r>
      <w:r w:rsidR="006103B5" w:rsidRPr="00320B92">
        <w:rPr>
          <w:rFonts w:asciiTheme="majorHAnsi" w:hAnsiTheme="majorHAnsi" w:cstheme="majorHAnsi"/>
          <w:b/>
          <w:sz w:val="20"/>
          <w:szCs w:val="20"/>
          <w:lang w:val="en-US"/>
        </w:rPr>
        <w:t>ené Daigle</w:t>
      </w:r>
      <w:r w:rsidR="007B01EB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, seconded by </w:t>
      </w:r>
      <w:r w:rsidR="00B76834">
        <w:rPr>
          <w:rFonts w:asciiTheme="majorHAnsi" w:hAnsiTheme="majorHAnsi" w:cstheme="majorHAnsi"/>
          <w:b/>
          <w:sz w:val="20"/>
          <w:szCs w:val="20"/>
          <w:lang w:val="en-US"/>
        </w:rPr>
        <w:t>Réjean Roy,</w:t>
      </w:r>
      <w:r w:rsidR="007B01EB" w:rsidRPr="00320B92">
        <w:rPr>
          <w:rFonts w:asciiTheme="majorHAnsi" w:hAnsiTheme="majorHAnsi" w:cstheme="majorHAnsi"/>
          <w:b/>
          <w:sz w:val="20"/>
          <w:szCs w:val="20"/>
          <w:lang w:val="en-US"/>
        </w:rPr>
        <w:t xml:space="preserve"> that the meeting be adjourned at 1</w:t>
      </w:r>
      <w:r w:rsidR="001464EB">
        <w:rPr>
          <w:rFonts w:asciiTheme="majorHAnsi" w:hAnsiTheme="majorHAnsi" w:cstheme="majorHAnsi"/>
          <w:b/>
          <w:sz w:val="20"/>
          <w:szCs w:val="20"/>
          <w:lang w:val="en-US"/>
        </w:rPr>
        <w:t>1</w:t>
      </w:r>
      <w:r w:rsidR="007B01EB" w:rsidRPr="00320B92">
        <w:rPr>
          <w:rFonts w:asciiTheme="majorHAnsi" w:hAnsiTheme="majorHAnsi" w:cstheme="majorHAnsi"/>
          <w:b/>
          <w:sz w:val="20"/>
          <w:szCs w:val="20"/>
          <w:lang w:val="en-US"/>
        </w:rPr>
        <w:t>:</w:t>
      </w:r>
      <w:r w:rsidR="001464EB">
        <w:rPr>
          <w:rFonts w:asciiTheme="majorHAnsi" w:hAnsiTheme="majorHAnsi" w:cstheme="majorHAnsi"/>
          <w:b/>
          <w:sz w:val="20"/>
          <w:szCs w:val="20"/>
          <w:lang w:val="en-US"/>
        </w:rPr>
        <w:t>3</w:t>
      </w:r>
      <w:r w:rsidR="00B76834">
        <w:rPr>
          <w:rFonts w:asciiTheme="majorHAnsi" w:hAnsiTheme="majorHAnsi" w:cstheme="majorHAnsi"/>
          <w:b/>
          <w:sz w:val="20"/>
          <w:szCs w:val="20"/>
          <w:lang w:val="en-US"/>
        </w:rPr>
        <w:t>0</w:t>
      </w:r>
      <w:r w:rsidR="001464EB">
        <w:rPr>
          <w:rFonts w:asciiTheme="majorHAnsi" w:hAnsiTheme="majorHAnsi" w:cstheme="majorHAnsi"/>
          <w:b/>
          <w:sz w:val="20"/>
          <w:szCs w:val="20"/>
          <w:lang w:val="en-US"/>
        </w:rPr>
        <w:t xml:space="preserve"> a</w:t>
      </w: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m</w:t>
      </w:r>
    </w:p>
    <w:p w14:paraId="7DE99C9C" w14:textId="77777777" w:rsidR="00754634" w:rsidRPr="00320B92" w:rsidRDefault="007546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62A16C5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FCB8231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D4E40A2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0E124E7D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F59B765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FDDA16A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48645EF" w14:textId="77777777" w:rsidR="00B76834" w:rsidRDefault="00B76834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3E35C747" w14:textId="77777777" w:rsidR="00D4667B" w:rsidRDefault="00D4667B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302AC663" w14:textId="77777777" w:rsidR="00D4667B" w:rsidRDefault="00D4667B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74098466" w14:textId="77777777" w:rsidR="0002059B" w:rsidRPr="00320B92" w:rsidRDefault="0002059B" w:rsidP="0002059B">
      <w:pPr>
        <w:pStyle w:val="NoSpacing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b/>
          <w:sz w:val="20"/>
          <w:szCs w:val="20"/>
          <w:lang w:val="en-US"/>
        </w:rPr>
        <w:t>___________________________</w:t>
      </w:r>
      <w:r w:rsidR="00754634" w:rsidRPr="00320B92">
        <w:rPr>
          <w:rFonts w:asciiTheme="majorHAnsi" w:hAnsiTheme="majorHAnsi" w:cstheme="majorHAnsi"/>
          <w:b/>
          <w:sz w:val="20"/>
          <w:szCs w:val="20"/>
          <w:lang w:val="en-US"/>
        </w:rPr>
        <w:t>________________</w:t>
      </w:r>
    </w:p>
    <w:p w14:paraId="2C29455A" w14:textId="77777777" w:rsidR="00754634" w:rsidRPr="00320B92" w:rsidRDefault="00754634">
      <w:pPr>
        <w:pStyle w:val="NoSpacing"/>
        <w:rPr>
          <w:rFonts w:asciiTheme="majorHAnsi" w:hAnsiTheme="majorHAnsi" w:cstheme="majorHAnsi"/>
          <w:sz w:val="20"/>
          <w:szCs w:val="20"/>
          <w:lang w:val="en-US"/>
        </w:rPr>
      </w:pPr>
      <w:r w:rsidRPr="00320B92">
        <w:rPr>
          <w:rFonts w:asciiTheme="majorHAnsi" w:hAnsiTheme="majorHAnsi" w:cstheme="majorHAnsi"/>
          <w:sz w:val="20"/>
          <w:szCs w:val="20"/>
          <w:lang w:val="en-US"/>
        </w:rPr>
        <w:t>Micheline Peacock, Secretary</w:t>
      </w:r>
    </w:p>
    <w:sectPr w:rsidR="00754634" w:rsidRPr="00320B92" w:rsidSect="00C8296A">
      <w:pgSz w:w="12240" w:h="15840"/>
      <w:pgMar w:top="1440" w:right="117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B527" w14:textId="77777777" w:rsidR="00E873C6" w:rsidRDefault="00E873C6" w:rsidP="004F1B75">
      <w:pPr>
        <w:spacing w:after="0" w:line="240" w:lineRule="auto"/>
      </w:pPr>
      <w:r>
        <w:separator/>
      </w:r>
    </w:p>
  </w:endnote>
  <w:endnote w:type="continuationSeparator" w:id="0">
    <w:p w14:paraId="4463CC91" w14:textId="77777777" w:rsidR="00E873C6" w:rsidRDefault="00E873C6" w:rsidP="004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417D" w14:textId="77777777" w:rsidR="00E873C6" w:rsidRDefault="00E873C6" w:rsidP="004F1B75">
      <w:pPr>
        <w:spacing w:after="0" w:line="240" w:lineRule="auto"/>
      </w:pPr>
      <w:r>
        <w:separator/>
      </w:r>
    </w:p>
  </w:footnote>
  <w:footnote w:type="continuationSeparator" w:id="0">
    <w:p w14:paraId="63A03CD2" w14:textId="77777777" w:rsidR="00E873C6" w:rsidRDefault="00E873C6" w:rsidP="004F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35A"/>
    <w:multiLevelType w:val="hybridMultilevel"/>
    <w:tmpl w:val="6944C546"/>
    <w:lvl w:ilvl="0" w:tplc="BB788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0A35"/>
    <w:multiLevelType w:val="hybridMultilevel"/>
    <w:tmpl w:val="9E72E3CA"/>
    <w:lvl w:ilvl="0" w:tplc="CA9EA7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03B0"/>
    <w:multiLevelType w:val="multilevel"/>
    <w:tmpl w:val="3A727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5" w15:restartNumberingAfterBreak="0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573B"/>
    <w:multiLevelType w:val="hybridMultilevel"/>
    <w:tmpl w:val="688E8BEA"/>
    <w:lvl w:ilvl="0" w:tplc="A72CE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8" w15:restartNumberingAfterBreak="0">
    <w:nsid w:val="31072068"/>
    <w:multiLevelType w:val="hybridMultilevel"/>
    <w:tmpl w:val="8D36C35C"/>
    <w:lvl w:ilvl="0" w:tplc="5CF8F2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67F6"/>
    <w:multiLevelType w:val="multilevel"/>
    <w:tmpl w:val="1F3C9F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1440"/>
      </w:pPr>
      <w:rPr>
        <w:rFonts w:hint="default"/>
      </w:rPr>
    </w:lvl>
  </w:abstractNum>
  <w:abstractNum w:abstractNumId="11" w15:restartNumberingAfterBreak="0">
    <w:nsid w:val="34B71D45"/>
    <w:multiLevelType w:val="hybridMultilevel"/>
    <w:tmpl w:val="931C19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30216"/>
    <w:multiLevelType w:val="hybridMultilevel"/>
    <w:tmpl w:val="C8D8AEA4"/>
    <w:lvl w:ilvl="0" w:tplc="FF5ADA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F72"/>
    <w:multiLevelType w:val="multilevel"/>
    <w:tmpl w:val="1F186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46FD28BE"/>
    <w:multiLevelType w:val="hybridMultilevel"/>
    <w:tmpl w:val="CA583D02"/>
    <w:lvl w:ilvl="0" w:tplc="9738B0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589F"/>
    <w:multiLevelType w:val="multilevel"/>
    <w:tmpl w:val="4316ED76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1188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asciiTheme="minorHAnsi" w:hAnsiTheme="minorHAnsi" w:hint="default"/>
      </w:rPr>
    </w:lvl>
  </w:abstractNum>
  <w:abstractNum w:abstractNumId="17" w15:restartNumberingAfterBreak="0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3A03FFD"/>
    <w:multiLevelType w:val="hybridMultilevel"/>
    <w:tmpl w:val="169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C2CBC"/>
    <w:multiLevelType w:val="multilevel"/>
    <w:tmpl w:val="4316ED76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1188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asciiTheme="minorHAnsi" w:hAnsiTheme="minorHAnsi" w:hint="default"/>
      </w:rPr>
    </w:lvl>
  </w:abstractNum>
  <w:abstractNum w:abstractNumId="20" w15:restartNumberingAfterBreak="0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FE8798F"/>
    <w:multiLevelType w:val="multilevel"/>
    <w:tmpl w:val="7AC69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7C40758A"/>
    <w:multiLevelType w:val="hybridMultilevel"/>
    <w:tmpl w:val="22461998"/>
    <w:lvl w:ilvl="0" w:tplc="56B275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747D"/>
    <w:multiLevelType w:val="hybridMultilevel"/>
    <w:tmpl w:val="263AC8A8"/>
    <w:lvl w:ilvl="0" w:tplc="482E7F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23"/>
  </w:num>
  <w:num w:numId="12">
    <w:abstractNumId w:val="12"/>
  </w:num>
  <w:num w:numId="13">
    <w:abstractNumId w:val="8"/>
  </w:num>
  <w:num w:numId="14">
    <w:abstractNumId w:val="15"/>
  </w:num>
  <w:num w:numId="15">
    <w:abstractNumId w:val="22"/>
  </w:num>
  <w:num w:numId="16">
    <w:abstractNumId w:val="2"/>
  </w:num>
  <w:num w:numId="17">
    <w:abstractNumId w:val="21"/>
  </w:num>
  <w:num w:numId="18">
    <w:abstractNumId w:val="13"/>
  </w:num>
  <w:num w:numId="19">
    <w:abstractNumId w:val="16"/>
  </w:num>
  <w:num w:numId="20">
    <w:abstractNumId w:val="19"/>
  </w:num>
  <w:num w:numId="21">
    <w:abstractNumId w:val="10"/>
  </w:num>
  <w:num w:numId="22">
    <w:abstractNumId w:val="6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A"/>
    <w:rsid w:val="0000799F"/>
    <w:rsid w:val="00012F00"/>
    <w:rsid w:val="0001329E"/>
    <w:rsid w:val="00014B49"/>
    <w:rsid w:val="00017541"/>
    <w:rsid w:val="0002059B"/>
    <w:rsid w:val="00033296"/>
    <w:rsid w:val="000338C0"/>
    <w:rsid w:val="000343BA"/>
    <w:rsid w:val="00045BE0"/>
    <w:rsid w:val="00045E33"/>
    <w:rsid w:val="00056B8C"/>
    <w:rsid w:val="00076484"/>
    <w:rsid w:val="00076A44"/>
    <w:rsid w:val="00077EF7"/>
    <w:rsid w:val="00093F57"/>
    <w:rsid w:val="000944A2"/>
    <w:rsid w:val="00094E0A"/>
    <w:rsid w:val="000A0DDA"/>
    <w:rsid w:val="000A3E2F"/>
    <w:rsid w:val="000A709E"/>
    <w:rsid w:val="000A7811"/>
    <w:rsid w:val="000B0EC9"/>
    <w:rsid w:val="000B267B"/>
    <w:rsid w:val="000B2F13"/>
    <w:rsid w:val="000B7A3F"/>
    <w:rsid w:val="000C4FCB"/>
    <w:rsid w:val="000E6837"/>
    <w:rsid w:val="000F06AF"/>
    <w:rsid w:val="000F1633"/>
    <w:rsid w:val="000F48FE"/>
    <w:rsid w:val="0010373D"/>
    <w:rsid w:val="00103F83"/>
    <w:rsid w:val="0010496D"/>
    <w:rsid w:val="001108F4"/>
    <w:rsid w:val="001133F6"/>
    <w:rsid w:val="001179CE"/>
    <w:rsid w:val="00123077"/>
    <w:rsid w:val="001236E2"/>
    <w:rsid w:val="001310FD"/>
    <w:rsid w:val="001412CC"/>
    <w:rsid w:val="00144961"/>
    <w:rsid w:val="001464EB"/>
    <w:rsid w:val="00150C0C"/>
    <w:rsid w:val="0015559A"/>
    <w:rsid w:val="00164D3E"/>
    <w:rsid w:val="00167674"/>
    <w:rsid w:val="00167C87"/>
    <w:rsid w:val="001875A5"/>
    <w:rsid w:val="00187628"/>
    <w:rsid w:val="00191D85"/>
    <w:rsid w:val="00193D96"/>
    <w:rsid w:val="001A0E5B"/>
    <w:rsid w:val="001A1968"/>
    <w:rsid w:val="001A1F4C"/>
    <w:rsid w:val="001A2155"/>
    <w:rsid w:val="001B01A8"/>
    <w:rsid w:val="001B7064"/>
    <w:rsid w:val="001B7574"/>
    <w:rsid w:val="001B7D92"/>
    <w:rsid w:val="001C27BC"/>
    <w:rsid w:val="001C4C40"/>
    <w:rsid w:val="001D011C"/>
    <w:rsid w:val="001D02B3"/>
    <w:rsid w:val="001D4AD8"/>
    <w:rsid w:val="001E1BD1"/>
    <w:rsid w:val="001F0C42"/>
    <w:rsid w:val="001F115D"/>
    <w:rsid w:val="001F46DD"/>
    <w:rsid w:val="001F7E5F"/>
    <w:rsid w:val="00217A8E"/>
    <w:rsid w:val="002245E0"/>
    <w:rsid w:val="0023643C"/>
    <w:rsid w:val="00240510"/>
    <w:rsid w:val="002429D3"/>
    <w:rsid w:val="00246249"/>
    <w:rsid w:val="00250288"/>
    <w:rsid w:val="00255A8C"/>
    <w:rsid w:val="0026285C"/>
    <w:rsid w:val="00264426"/>
    <w:rsid w:val="002679CF"/>
    <w:rsid w:val="002701D4"/>
    <w:rsid w:val="00270FBC"/>
    <w:rsid w:val="002736CF"/>
    <w:rsid w:val="002808E8"/>
    <w:rsid w:val="00282032"/>
    <w:rsid w:val="002838F8"/>
    <w:rsid w:val="00286FBA"/>
    <w:rsid w:val="002947D3"/>
    <w:rsid w:val="0029581D"/>
    <w:rsid w:val="00297026"/>
    <w:rsid w:val="002A0AE5"/>
    <w:rsid w:val="002A3819"/>
    <w:rsid w:val="002A5F27"/>
    <w:rsid w:val="002B49E0"/>
    <w:rsid w:val="002C2AE0"/>
    <w:rsid w:val="002C40DD"/>
    <w:rsid w:val="002E70FE"/>
    <w:rsid w:val="002F2064"/>
    <w:rsid w:val="002F4B7A"/>
    <w:rsid w:val="00300676"/>
    <w:rsid w:val="00300892"/>
    <w:rsid w:val="003067A7"/>
    <w:rsid w:val="00320B92"/>
    <w:rsid w:val="003263ED"/>
    <w:rsid w:val="0033577D"/>
    <w:rsid w:val="003362AF"/>
    <w:rsid w:val="003374E2"/>
    <w:rsid w:val="00340C3C"/>
    <w:rsid w:val="00340ED6"/>
    <w:rsid w:val="0034600A"/>
    <w:rsid w:val="00351A80"/>
    <w:rsid w:val="00354F1E"/>
    <w:rsid w:val="003550E4"/>
    <w:rsid w:val="00361C0C"/>
    <w:rsid w:val="00362DEB"/>
    <w:rsid w:val="00373604"/>
    <w:rsid w:val="00392775"/>
    <w:rsid w:val="00396112"/>
    <w:rsid w:val="003A4049"/>
    <w:rsid w:val="003A5694"/>
    <w:rsid w:val="003A6C47"/>
    <w:rsid w:val="003B1FDB"/>
    <w:rsid w:val="003B2B60"/>
    <w:rsid w:val="003B7683"/>
    <w:rsid w:val="003C3871"/>
    <w:rsid w:val="003D0241"/>
    <w:rsid w:val="003D108F"/>
    <w:rsid w:val="003D2112"/>
    <w:rsid w:val="003D2EAE"/>
    <w:rsid w:val="003D3449"/>
    <w:rsid w:val="003E0F8F"/>
    <w:rsid w:val="00401143"/>
    <w:rsid w:val="0040266B"/>
    <w:rsid w:val="004102F5"/>
    <w:rsid w:val="0041467A"/>
    <w:rsid w:val="00422C80"/>
    <w:rsid w:val="004244D3"/>
    <w:rsid w:val="00424F8F"/>
    <w:rsid w:val="00426B06"/>
    <w:rsid w:val="0043399D"/>
    <w:rsid w:val="00440DC8"/>
    <w:rsid w:val="00441EF3"/>
    <w:rsid w:val="00442F1A"/>
    <w:rsid w:val="00443B5F"/>
    <w:rsid w:val="00444AB1"/>
    <w:rsid w:val="004527D9"/>
    <w:rsid w:val="00452CF2"/>
    <w:rsid w:val="00456B12"/>
    <w:rsid w:val="00465203"/>
    <w:rsid w:val="00471523"/>
    <w:rsid w:val="00487EAC"/>
    <w:rsid w:val="004969CA"/>
    <w:rsid w:val="004A43EE"/>
    <w:rsid w:val="004C25E7"/>
    <w:rsid w:val="004C356A"/>
    <w:rsid w:val="004C3849"/>
    <w:rsid w:val="004D46C2"/>
    <w:rsid w:val="004D536D"/>
    <w:rsid w:val="004D56DC"/>
    <w:rsid w:val="004E5298"/>
    <w:rsid w:val="004E78C5"/>
    <w:rsid w:val="004E7C64"/>
    <w:rsid w:val="004F1B75"/>
    <w:rsid w:val="004F3212"/>
    <w:rsid w:val="004F3D37"/>
    <w:rsid w:val="004F797D"/>
    <w:rsid w:val="00503271"/>
    <w:rsid w:val="00507093"/>
    <w:rsid w:val="0050763C"/>
    <w:rsid w:val="00524480"/>
    <w:rsid w:val="005316A3"/>
    <w:rsid w:val="00532D2E"/>
    <w:rsid w:val="00543DDB"/>
    <w:rsid w:val="00545546"/>
    <w:rsid w:val="005465EC"/>
    <w:rsid w:val="00553E89"/>
    <w:rsid w:val="00560D36"/>
    <w:rsid w:val="00575C8A"/>
    <w:rsid w:val="00575C92"/>
    <w:rsid w:val="005777DD"/>
    <w:rsid w:val="00581A83"/>
    <w:rsid w:val="005838D4"/>
    <w:rsid w:val="005A0816"/>
    <w:rsid w:val="005A79E0"/>
    <w:rsid w:val="005B69A9"/>
    <w:rsid w:val="005C16CA"/>
    <w:rsid w:val="005C6C7D"/>
    <w:rsid w:val="005D1FC5"/>
    <w:rsid w:val="005D26AE"/>
    <w:rsid w:val="005D35F4"/>
    <w:rsid w:val="005D3A38"/>
    <w:rsid w:val="005D66CE"/>
    <w:rsid w:val="005F4184"/>
    <w:rsid w:val="005F6105"/>
    <w:rsid w:val="00603D77"/>
    <w:rsid w:val="006103B5"/>
    <w:rsid w:val="0061141F"/>
    <w:rsid w:val="0061535C"/>
    <w:rsid w:val="00615B6F"/>
    <w:rsid w:val="00621E45"/>
    <w:rsid w:val="006442DF"/>
    <w:rsid w:val="00644432"/>
    <w:rsid w:val="00654F82"/>
    <w:rsid w:val="006658C7"/>
    <w:rsid w:val="00674F48"/>
    <w:rsid w:val="0068143F"/>
    <w:rsid w:val="00682363"/>
    <w:rsid w:val="00692514"/>
    <w:rsid w:val="006A1804"/>
    <w:rsid w:val="006A754A"/>
    <w:rsid w:val="006B1EF4"/>
    <w:rsid w:val="006C0621"/>
    <w:rsid w:val="006C3BFC"/>
    <w:rsid w:val="006C6958"/>
    <w:rsid w:val="006D146A"/>
    <w:rsid w:val="006E1CFD"/>
    <w:rsid w:val="006F18C6"/>
    <w:rsid w:val="006F503F"/>
    <w:rsid w:val="006F759F"/>
    <w:rsid w:val="00701648"/>
    <w:rsid w:val="007052EE"/>
    <w:rsid w:val="0070594B"/>
    <w:rsid w:val="00707A3A"/>
    <w:rsid w:val="0071519B"/>
    <w:rsid w:val="0072112B"/>
    <w:rsid w:val="00721535"/>
    <w:rsid w:val="00721CB9"/>
    <w:rsid w:val="00725003"/>
    <w:rsid w:val="00731FB5"/>
    <w:rsid w:val="00741A92"/>
    <w:rsid w:val="0074237B"/>
    <w:rsid w:val="0074250B"/>
    <w:rsid w:val="00744C93"/>
    <w:rsid w:val="007459F9"/>
    <w:rsid w:val="00752177"/>
    <w:rsid w:val="007523D5"/>
    <w:rsid w:val="00754634"/>
    <w:rsid w:val="0075714C"/>
    <w:rsid w:val="0076182D"/>
    <w:rsid w:val="0076664E"/>
    <w:rsid w:val="00783494"/>
    <w:rsid w:val="00784005"/>
    <w:rsid w:val="00797EA9"/>
    <w:rsid w:val="007A37A7"/>
    <w:rsid w:val="007A397A"/>
    <w:rsid w:val="007A611E"/>
    <w:rsid w:val="007A7BC5"/>
    <w:rsid w:val="007B01EB"/>
    <w:rsid w:val="007B049A"/>
    <w:rsid w:val="007B1959"/>
    <w:rsid w:val="007C4E29"/>
    <w:rsid w:val="007C6300"/>
    <w:rsid w:val="007C77FF"/>
    <w:rsid w:val="007D00EC"/>
    <w:rsid w:val="007D5BD1"/>
    <w:rsid w:val="007F3564"/>
    <w:rsid w:val="007F5741"/>
    <w:rsid w:val="00802671"/>
    <w:rsid w:val="008066D7"/>
    <w:rsid w:val="008072EF"/>
    <w:rsid w:val="00812A08"/>
    <w:rsid w:val="00814FF4"/>
    <w:rsid w:val="00821451"/>
    <w:rsid w:val="0082214D"/>
    <w:rsid w:val="00835635"/>
    <w:rsid w:val="008360EB"/>
    <w:rsid w:val="0084051A"/>
    <w:rsid w:val="008437CB"/>
    <w:rsid w:val="00843BFA"/>
    <w:rsid w:val="00843D4D"/>
    <w:rsid w:val="00843D58"/>
    <w:rsid w:val="008540F8"/>
    <w:rsid w:val="00856490"/>
    <w:rsid w:val="008615B6"/>
    <w:rsid w:val="008771FC"/>
    <w:rsid w:val="00884A7B"/>
    <w:rsid w:val="00885671"/>
    <w:rsid w:val="008876C1"/>
    <w:rsid w:val="008878DC"/>
    <w:rsid w:val="00887BAE"/>
    <w:rsid w:val="00893376"/>
    <w:rsid w:val="0089712F"/>
    <w:rsid w:val="008A1725"/>
    <w:rsid w:val="008A1822"/>
    <w:rsid w:val="008A1C16"/>
    <w:rsid w:val="008A2855"/>
    <w:rsid w:val="008A704A"/>
    <w:rsid w:val="008B7A70"/>
    <w:rsid w:val="008B7B70"/>
    <w:rsid w:val="008B7D35"/>
    <w:rsid w:val="008C001E"/>
    <w:rsid w:val="008C0DCE"/>
    <w:rsid w:val="008C4E1E"/>
    <w:rsid w:val="008E2ED2"/>
    <w:rsid w:val="008E497C"/>
    <w:rsid w:val="008F1CF2"/>
    <w:rsid w:val="009046CF"/>
    <w:rsid w:val="00904FAF"/>
    <w:rsid w:val="00910EE4"/>
    <w:rsid w:val="00917F78"/>
    <w:rsid w:val="0093486E"/>
    <w:rsid w:val="00945D64"/>
    <w:rsid w:val="009471C6"/>
    <w:rsid w:val="00956D67"/>
    <w:rsid w:val="0097368F"/>
    <w:rsid w:val="009813B4"/>
    <w:rsid w:val="0099211D"/>
    <w:rsid w:val="00997E32"/>
    <w:rsid w:val="009A6FAD"/>
    <w:rsid w:val="009B28B9"/>
    <w:rsid w:val="009B337F"/>
    <w:rsid w:val="009B474C"/>
    <w:rsid w:val="009B6403"/>
    <w:rsid w:val="009B77C1"/>
    <w:rsid w:val="009C2CFF"/>
    <w:rsid w:val="009D3BFE"/>
    <w:rsid w:val="009D6A81"/>
    <w:rsid w:val="009E004F"/>
    <w:rsid w:val="009E03A9"/>
    <w:rsid w:val="009E1403"/>
    <w:rsid w:val="009E1CA2"/>
    <w:rsid w:val="009F3F14"/>
    <w:rsid w:val="00A03526"/>
    <w:rsid w:val="00A143EB"/>
    <w:rsid w:val="00A257A3"/>
    <w:rsid w:val="00A304A5"/>
    <w:rsid w:val="00A30DF4"/>
    <w:rsid w:val="00A31696"/>
    <w:rsid w:val="00A42732"/>
    <w:rsid w:val="00A44447"/>
    <w:rsid w:val="00A50439"/>
    <w:rsid w:val="00A527E3"/>
    <w:rsid w:val="00A63D85"/>
    <w:rsid w:val="00A64635"/>
    <w:rsid w:val="00A6611C"/>
    <w:rsid w:val="00A70719"/>
    <w:rsid w:val="00A72254"/>
    <w:rsid w:val="00A74267"/>
    <w:rsid w:val="00A75290"/>
    <w:rsid w:val="00A76856"/>
    <w:rsid w:val="00A81BDA"/>
    <w:rsid w:val="00A83F30"/>
    <w:rsid w:val="00A84117"/>
    <w:rsid w:val="00A95BB7"/>
    <w:rsid w:val="00AA0B24"/>
    <w:rsid w:val="00AA2119"/>
    <w:rsid w:val="00AB13A5"/>
    <w:rsid w:val="00AB30B5"/>
    <w:rsid w:val="00AB3532"/>
    <w:rsid w:val="00AC0692"/>
    <w:rsid w:val="00AC0FE3"/>
    <w:rsid w:val="00AD2B19"/>
    <w:rsid w:val="00AD71B6"/>
    <w:rsid w:val="00AE54BA"/>
    <w:rsid w:val="00AF5B6F"/>
    <w:rsid w:val="00AF6212"/>
    <w:rsid w:val="00AF7090"/>
    <w:rsid w:val="00B0082A"/>
    <w:rsid w:val="00B00BB4"/>
    <w:rsid w:val="00B036A9"/>
    <w:rsid w:val="00B03792"/>
    <w:rsid w:val="00B224F6"/>
    <w:rsid w:val="00B22E2F"/>
    <w:rsid w:val="00B30382"/>
    <w:rsid w:val="00B31663"/>
    <w:rsid w:val="00B31777"/>
    <w:rsid w:val="00B408CD"/>
    <w:rsid w:val="00B4540E"/>
    <w:rsid w:val="00B47400"/>
    <w:rsid w:val="00B5705F"/>
    <w:rsid w:val="00B63AFB"/>
    <w:rsid w:val="00B67998"/>
    <w:rsid w:val="00B67AD4"/>
    <w:rsid w:val="00B74163"/>
    <w:rsid w:val="00B76834"/>
    <w:rsid w:val="00B806E8"/>
    <w:rsid w:val="00B81D1F"/>
    <w:rsid w:val="00B83898"/>
    <w:rsid w:val="00B8546C"/>
    <w:rsid w:val="00B85DB5"/>
    <w:rsid w:val="00B91F27"/>
    <w:rsid w:val="00BA7A7B"/>
    <w:rsid w:val="00BB173C"/>
    <w:rsid w:val="00BB23F1"/>
    <w:rsid w:val="00BD0215"/>
    <w:rsid w:val="00BD4F5F"/>
    <w:rsid w:val="00BD4F7E"/>
    <w:rsid w:val="00BF05A0"/>
    <w:rsid w:val="00C135FF"/>
    <w:rsid w:val="00C21A95"/>
    <w:rsid w:val="00C23C2F"/>
    <w:rsid w:val="00C30108"/>
    <w:rsid w:val="00C338AB"/>
    <w:rsid w:val="00C35DC4"/>
    <w:rsid w:val="00C4041E"/>
    <w:rsid w:val="00C41A24"/>
    <w:rsid w:val="00C50E84"/>
    <w:rsid w:val="00C61BC3"/>
    <w:rsid w:val="00C62D33"/>
    <w:rsid w:val="00C72E85"/>
    <w:rsid w:val="00C773A9"/>
    <w:rsid w:val="00C80773"/>
    <w:rsid w:val="00C8296A"/>
    <w:rsid w:val="00C82C66"/>
    <w:rsid w:val="00C8495E"/>
    <w:rsid w:val="00C91ADA"/>
    <w:rsid w:val="00CA68D7"/>
    <w:rsid w:val="00CB231B"/>
    <w:rsid w:val="00CC06F8"/>
    <w:rsid w:val="00CC6470"/>
    <w:rsid w:val="00CC7F3A"/>
    <w:rsid w:val="00CC7F73"/>
    <w:rsid w:val="00CD1888"/>
    <w:rsid w:val="00CD3570"/>
    <w:rsid w:val="00CD604C"/>
    <w:rsid w:val="00CE0DDC"/>
    <w:rsid w:val="00CE3A89"/>
    <w:rsid w:val="00CE573A"/>
    <w:rsid w:val="00D05ED9"/>
    <w:rsid w:val="00D1031C"/>
    <w:rsid w:val="00D305A5"/>
    <w:rsid w:val="00D3100A"/>
    <w:rsid w:val="00D32FE4"/>
    <w:rsid w:val="00D35E94"/>
    <w:rsid w:val="00D4004B"/>
    <w:rsid w:val="00D4667B"/>
    <w:rsid w:val="00D541CC"/>
    <w:rsid w:val="00D553B0"/>
    <w:rsid w:val="00D61FAB"/>
    <w:rsid w:val="00D659CC"/>
    <w:rsid w:val="00D719CF"/>
    <w:rsid w:val="00D720C8"/>
    <w:rsid w:val="00D72785"/>
    <w:rsid w:val="00D80AEB"/>
    <w:rsid w:val="00D82EB5"/>
    <w:rsid w:val="00D84B68"/>
    <w:rsid w:val="00D864B9"/>
    <w:rsid w:val="00D86D2B"/>
    <w:rsid w:val="00D966E8"/>
    <w:rsid w:val="00DA3729"/>
    <w:rsid w:val="00DA4C68"/>
    <w:rsid w:val="00DB2F50"/>
    <w:rsid w:val="00DB598A"/>
    <w:rsid w:val="00DB678A"/>
    <w:rsid w:val="00DC32E1"/>
    <w:rsid w:val="00DC72EB"/>
    <w:rsid w:val="00DD5700"/>
    <w:rsid w:val="00DE09E5"/>
    <w:rsid w:val="00DE2E15"/>
    <w:rsid w:val="00DE5335"/>
    <w:rsid w:val="00DF1115"/>
    <w:rsid w:val="00DF31F4"/>
    <w:rsid w:val="00DF6E03"/>
    <w:rsid w:val="00E03214"/>
    <w:rsid w:val="00E04F89"/>
    <w:rsid w:val="00E1201F"/>
    <w:rsid w:val="00E14E0F"/>
    <w:rsid w:val="00E21507"/>
    <w:rsid w:val="00E23793"/>
    <w:rsid w:val="00E334C0"/>
    <w:rsid w:val="00E34A71"/>
    <w:rsid w:val="00E36173"/>
    <w:rsid w:val="00E40963"/>
    <w:rsid w:val="00E43782"/>
    <w:rsid w:val="00E43888"/>
    <w:rsid w:val="00E451E7"/>
    <w:rsid w:val="00E50931"/>
    <w:rsid w:val="00E524EB"/>
    <w:rsid w:val="00E5278F"/>
    <w:rsid w:val="00E527C0"/>
    <w:rsid w:val="00E53998"/>
    <w:rsid w:val="00E613AA"/>
    <w:rsid w:val="00E64CFC"/>
    <w:rsid w:val="00E673CD"/>
    <w:rsid w:val="00E72852"/>
    <w:rsid w:val="00E777D0"/>
    <w:rsid w:val="00E80434"/>
    <w:rsid w:val="00E830FC"/>
    <w:rsid w:val="00E84914"/>
    <w:rsid w:val="00E873C6"/>
    <w:rsid w:val="00E913C2"/>
    <w:rsid w:val="00EA0D91"/>
    <w:rsid w:val="00EB49B6"/>
    <w:rsid w:val="00EB4A90"/>
    <w:rsid w:val="00EC1790"/>
    <w:rsid w:val="00EC4484"/>
    <w:rsid w:val="00EC542B"/>
    <w:rsid w:val="00ED7210"/>
    <w:rsid w:val="00EE1F97"/>
    <w:rsid w:val="00EF100C"/>
    <w:rsid w:val="00F0133A"/>
    <w:rsid w:val="00F02FDE"/>
    <w:rsid w:val="00F11100"/>
    <w:rsid w:val="00F25FBE"/>
    <w:rsid w:val="00F277FF"/>
    <w:rsid w:val="00F42F12"/>
    <w:rsid w:val="00F44B08"/>
    <w:rsid w:val="00F46992"/>
    <w:rsid w:val="00F47931"/>
    <w:rsid w:val="00F50DA1"/>
    <w:rsid w:val="00F54651"/>
    <w:rsid w:val="00F563D7"/>
    <w:rsid w:val="00F605AF"/>
    <w:rsid w:val="00F660DB"/>
    <w:rsid w:val="00F6655B"/>
    <w:rsid w:val="00F77A53"/>
    <w:rsid w:val="00F80CA5"/>
    <w:rsid w:val="00F8408D"/>
    <w:rsid w:val="00FA21CE"/>
    <w:rsid w:val="00FB1153"/>
    <w:rsid w:val="00FB7E95"/>
    <w:rsid w:val="00FC12CF"/>
    <w:rsid w:val="00FD1993"/>
    <w:rsid w:val="00FD1DC3"/>
    <w:rsid w:val="00FD3E53"/>
    <w:rsid w:val="00FE5DBB"/>
    <w:rsid w:val="00FE6A3C"/>
    <w:rsid w:val="00FF46F1"/>
    <w:rsid w:val="00FF4AB8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99F73"/>
  <w15:docId w15:val="{74713866-2308-463C-A78D-6C245154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55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049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8296A"/>
    <w:rPr>
      <w:b/>
      <w:bCs/>
    </w:rPr>
  </w:style>
  <w:style w:type="character" w:customStyle="1" w:styleId="tlid-translation">
    <w:name w:val="tlid-translation"/>
    <w:basedOn w:val="DefaultParagraphFont"/>
    <w:rsid w:val="00B00BB4"/>
  </w:style>
  <w:style w:type="paragraph" w:styleId="Header">
    <w:name w:val="header"/>
    <w:basedOn w:val="Normal"/>
    <w:link w:val="HeaderChar"/>
    <w:uiPriority w:val="99"/>
    <w:semiHidden/>
    <w:unhideWhenUsed/>
    <w:rsid w:val="004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B75"/>
  </w:style>
  <w:style w:type="paragraph" w:styleId="Footer">
    <w:name w:val="footer"/>
    <w:basedOn w:val="Normal"/>
    <w:link w:val="FooterChar"/>
    <w:uiPriority w:val="99"/>
    <w:semiHidden/>
    <w:unhideWhenUsed/>
    <w:rsid w:val="004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471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DAC9-E776-FC4A-B4DC-74B75463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Peacock</dc:creator>
  <cp:lastModifiedBy>Jacques Letendre</cp:lastModifiedBy>
  <cp:revision>2</cp:revision>
  <cp:lastPrinted>2018-11-30T17:32:00Z</cp:lastPrinted>
  <dcterms:created xsi:type="dcterms:W3CDTF">2021-01-09T18:09:00Z</dcterms:created>
  <dcterms:modified xsi:type="dcterms:W3CDTF">2021-01-09T18:09:00Z</dcterms:modified>
</cp:coreProperties>
</file>