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38DAC" w14:textId="2065DFDD" w:rsidR="008D2F68" w:rsidRPr="00D01186" w:rsidRDefault="00F02B9D">
      <w:pPr>
        <w:rPr>
          <w:rFonts w:ascii="Segoe UI Symbol" w:hAnsi="Segoe UI Symbol"/>
          <w:b/>
          <w:bCs/>
          <w:sz w:val="24"/>
          <w:szCs w:val="24"/>
          <w:lang w:val="fr-FR"/>
        </w:rPr>
      </w:pPr>
      <w:r w:rsidRPr="00D01186">
        <w:rPr>
          <w:b/>
          <w:bCs/>
          <w:sz w:val="24"/>
          <w:szCs w:val="24"/>
          <w:lang w:val="fr-FR"/>
        </w:rPr>
        <w:t>PROCES-VERBAL DE LA R</w:t>
      </w:r>
      <w:r w:rsidRPr="00D01186">
        <w:rPr>
          <w:rFonts w:ascii="Segoe UI Symbol" w:hAnsi="Segoe UI Symbol"/>
          <w:b/>
          <w:bCs/>
          <w:sz w:val="24"/>
          <w:szCs w:val="24"/>
          <w:lang w:val="fr-FR"/>
        </w:rPr>
        <w:t>ÉUNION RÉGULIERE DU CA DE OCEAN WATERWAY CO-OP INC</w:t>
      </w:r>
    </w:p>
    <w:p w14:paraId="7F49D9DA" w14:textId="4F3785B8" w:rsidR="00F02B9D" w:rsidRDefault="00F02B9D">
      <w:pPr>
        <w:rPr>
          <w:rFonts w:ascii="Segoe UI Symbol" w:hAnsi="Segoe UI Symbol"/>
          <w:sz w:val="24"/>
          <w:szCs w:val="24"/>
          <w:lang w:val="fr-FR"/>
        </w:rPr>
      </w:pPr>
    </w:p>
    <w:p w14:paraId="215B7FC6" w14:textId="04F95240" w:rsidR="00F02B9D" w:rsidRDefault="00F02B9D">
      <w:pPr>
        <w:rPr>
          <w:rFonts w:ascii="Segoe UI Symbol" w:hAnsi="Segoe UI Symbol"/>
          <w:sz w:val="20"/>
          <w:szCs w:val="20"/>
          <w:lang w:val="fr-FR"/>
        </w:rPr>
      </w:pPr>
      <w:r w:rsidRPr="00F02B9D">
        <w:rPr>
          <w:rFonts w:ascii="Segoe UI Symbol" w:hAnsi="Segoe UI Symbol"/>
          <w:sz w:val="20"/>
          <w:szCs w:val="20"/>
          <w:lang w:val="fr-FR"/>
        </w:rPr>
        <w:t xml:space="preserve">Une réunion de la corporation ci-haut </w:t>
      </w:r>
      <w:r w:rsidR="00DD5C81" w:rsidRPr="00F02B9D">
        <w:rPr>
          <w:rFonts w:ascii="Segoe UI Symbol" w:hAnsi="Segoe UI Symbol"/>
          <w:sz w:val="20"/>
          <w:szCs w:val="20"/>
          <w:lang w:val="fr-FR"/>
        </w:rPr>
        <w:t>mentionnée</w:t>
      </w:r>
      <w:r w:rsidRPr="00F02B9D">
        <w:rPr>
          <w:rFonts w:ascii="Segoe UI Symbol" w:hAnsi="Segoe UI Symbol"/>
          <w:sz w:val="20"/>
          <w:szCs w:val="20"/>
          <w:lang w:val="fr-FR"/>
        </w:rPr>
        <w:t xml:space="preserve"> a eu lieu le 18 janvier 2023 à 930 au bureau principal de la </w:t>
      </w:r>
      <w:r w:rsidR="00DD5C81" w:rsidRPr="00F02B9D">
        <w:rPr>
          <w:rFonts w:ascii="Segoe UI Symbol" w:hAnsi="Segoe UI Symbol"/>
          <w:sz w:val="20"/>
          <w:szCs w:val="20"/>
          <w:lang w:val="fr-FR"/>
        </w:rPr>
        <w:t>corporation</w:t>
      </w:r>
      <w:r w:rsidRPr="00F02B9D">
        <w:rPr>
          <w:rFonts w:ascii="Segoe UI Symbol" w:hAnsi="Segoe UI Symbol"/>
          <w:sz w:val="20"/>
          <w:szCs w:val="20"/>
          <w:lang w:val="fr-FR"/>
        </w:rPr>
        <w:t>.</w:t>
      </w:r>
    </w:p>
    <w:p w14:paraId="2EC2A265" w14:textId="6F1A286D" w:rsidR="00F02B9D" w:rsidRDefault="00F02B9D" w:rsidP="00F02B9D">
      <w:pPr>
        <w:spacing w:line="240" w:lineRule="auto"/>
        <w:jc w:val="both"/>
        <w:rPr>
          <w:rFonts w:ascii="Segoe UI Symbol" w:hAnsi="Segoe UI Symbol"/>
          <w:b/>
          <w:bCs/>
          <w:u w:val="single"/>
          <w:lang w:val="fr-FR"/>
        </w:rPr>
      </w:pPr>
      <w:r w:rsidRPr="00F02B9D">
        <w:rPr>
          <w:rFonts w:ascii="Segoe UI Symbol" w:hAnsi="Segoe UI Symbol"/>
          <w:b/>
          <w:bCs/>
          <w:u w:val="single"/>
          <w:lang w:val="fr-FR"/>
        </w:rPr>
        <w:t>ORDRE DU JOUR</w:t>
      </w:r>
    </w:p>
    <w:p w14:paraId="598DD21C" w14:textId="4E4AA275" w:rsidR="00F02B9D" w:rsidRDefault="00F02B9D" w:rsidP="00F02B9D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Segoe UI Symbol" w:hAnsi="Segoe UI Symbol"/>
          <w:b/>
          <w:bCs/>
          <w:lang w:val="fr-FR"/>
        </w:rPr>
      </w:pPr>
      <w:r w:rsidRPr="00F02B9D">
        <w:rPr>
          <w:rFonts w:ascii="Segoe UI Symbol" w:hAnsi="Segoe UI Symbol"/>
          <w:b/>
          <w:bCs/>
          <w:lang w:val="fr-FR"/>
        </w:rPr>
        <w:t>OUVERTURE DE LA RÉUNION</w:t>
      </w:r>
    </w:p>
    <w:p w14:paraId="20472F15" w14:textId="1FC28106" w:rsidR="00F02B9D" w:rsidRDefault="00F02B9D" w:rsidP="00F02B9D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Segoe UI Symbol" w:hAnsi="Segoe UI Symbol"/>
          <w:b/>
          <w:bCs/>
          <w:lang w:val="fr-FR"/>
        </w:rPr>
      </w:pPr>
      <w:r>
        <w:rPr>
          <w:rFonts w:ascii="Segoe UI Symbol" w:hAnsi="Segoe UI Symbol"/>
          <w:b/>
          <w:bCs/>
          <w:lang w:val="fr-FR"/>
        </w:rPr>
        <w:t>APPEL DES PRÉSENCES</w:t>
      </w:r>
    </w:p>
    <w:p w14:paraId="03DC7FCD" w14:textId="30FF748A" w:rsidR="00F02B9D" w:rsidRDefault="00F02B9D" w:rsidP="00F02B9D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Segoe UI Symbol" w:hAnsi="Segoe UI Symbol"/>
          <w:b/>
          <w:bCs/>
          <w:lang w:val="fr-FR"/>
        </w:rPr>
      </w:pPr>
      <w:r>
        <w:rPr>
          <w:rFonts w:ascii="Segoe UI Symbol" w:hAnsi="Segoe UI Symbol"/>
          <w:b/>
          <w:bCs/>
          <w:lang w:val="fr-FR"/>
        </w:rPr>
        <w:t>APPROBATION DU PRECES-VERBAL DU 15 DÉCEMBRE</w:t>
      </w:r>
    </w:p>
    <w:p w14:paraId="5326AC1F" w14:textId="4442A8FF" w:rsidR="00F02B9D" w:rsidRDefault="00F02B9D" w:rsidP="00F02B9D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Segoe UI Symbol" w:hAnsi="Segoe UI Symbol"/>
          <w:b/>
          <w:bCs/>
          <w:lang w:val="fr-FR"/>
        </w:rPr>
      </w:pPr>
      <w:r>
        <w:rPr>
          <w:rFonts w:ascii="Segoe UI Symbol" w:hAnsi="Segoe UI Symbol"/>
          <w:b/>
          <w:bCs/>
          <w:lang w:val="fr-FR"/>
        </w:rPr>
        <w:t>CORRESPONDANCE</w:t>
      </w:r>
    </w:p>
    <w:p w14:paraId="4C5A26C9" w14:textId="21AB3531" w:rsidR="00F02B9D" w:rsidRDefault="00F02B9D" w:rsidP="00F02B9D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Segoe UI Symbol" w:hAnsi="Segoe UI Symbol"/>
          <w:b/>
          <w:bCs/>
          <w:lang w:val="fr-FR"/>
        </w:rPr>
      </w:pPr>
      <w:r>
        <w:rPr>
          <w:rFonts w:ascii="Segoe UI Symbol" w:hAnsi="Segoe UI Symbol"/>
          <w:b/>
          <w:bCs/>
          <w:lang w:val="fr-FR"/>
        </w:rPr>
        <w:t>RAPPORTS DES DIRECTEURS</w:t>
      </w:r>
    </w:p>
    <w:p w14:paraId="40246261" w14:textId="2E513B58" w:rsidR="00F02B9D" w:rsidRDefault="00F02B9D" w:rsidP="00F02B9D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Segoe UI Symbol" w:hAnsi="Segoe UI Symbol"/>
          <w:b/>
          <w:bCs/>
          <w:lang w:val="fr-FR"/>
        </w:rPr>
      </w:pPr>
      <w:r>
        <w:rPr>
          <w:rFonts w:ascii="Segoe UI Symbol" w:hAnsi="Segoe UI Symbol"/>
          <w:b/>
          <w:bCs/>
          <w:lang w:val="fr-FR"/>
        </w:rPr>
        <w:t>AFFAIRES COURANTES</w:t>
      </w:r>
    </w:p>
    <w:p w14:paraId="12F2104C" w14:textId="6E0758C1" w:rsidR="00F02B9D" w:rsidRPr="00F02B9D" w:rsidRDefault="00F02B9D" w:rsidP="00F02B9D">
      <w:pPr>
        <w:pStyle w:val="ListParagraph"/>
        <w:numPr>
          <w:ilvl w:val="1"/>
          <w:numId w:val="1"/>
        </w:numPr>
        <w:spacing w:line="240" w:lineRule="auto"/>
        <w:jc w:val="both"/>
        <w:rPr>
          <w:rFonts w:ascii="Segoe UI Symbol" w:hAnsi="Segoe UI Symbol"/>
          <w:b/>
          <w:bCs/>
          <w:lang w:val="fr-FR"/>
        </w:rPr>
      </w:pPr>
      <w:r w:rsidRPr="00F02B9D">
        <w:rPr>
          <w:rFonts w:ascii="Segoe UI Symbol" w:hAnsi="Segoe UI Symbol"/>
          <w:b/>
          <w:bCs/>
          <w:lang w:val="fr-FR"/>
        </w:rPr>
        <w:t xml:space="preserve">Mise </w:t>
      </w:r>
      <w:r w:rsidR="00751A6F">
        <w:rPr>
          <w:rFonts w:ascii="Segoe UI Symbol" w:hAnsi="Segoe UI Symbol"/>
          <w:b/>
          <w:bCs/>
          <w:lang w:val="fr-FR"/>
        </w:rPr>
        <w:t>à</w:t>
      </w:r>
      <w:r w:rsidRPr="00F02B9D">
        <w:rPr>
          <w:rFonts w:ascii="Segoe UI Symbol" w:hAnsi="Segoe UI Symbol"/>
          <w:b/>
          <w:bCs/>
          <w:lang w:val="fr-FR"/>
        </w:rPr>
        <w:t xml:space="preserve"> jour infestation</w:t>
      </w:r>
      <w:r>
        <w:rPr>
          <w:rFonts w:ascii="Segoe UI Symbol" w:hAnsi="Segoe UI Symbol"/>
          <w:b/>
          <w:bCs/>
          <w:lang w:val="fr-FR"/>
        </w:rPr>
        <w:t xml:space="preserve"> </w:t>
      </w:r>
      <w:proofErr w:type="spellStart"/>
      <w:r>
        <w:rPr>
          <w:rFonts w:ascii="Segoe UI Symbol" w:hAnsi="Segoe UI Symbol"/>
          <w:b/>
          <w:bCs/>
          <w:lang w:val="fr-FR"/>
        </w:rPr>
        <w:t>Coneheads</w:t>
      </w:r>
      <w:proofErr w:type="spellEnd"/>
    </w:p>
    <w:p w14:paraId="7D5E7B6D" w14:textId="7DE71A6E" w:rsidR="00F02B9D" w:rsidRDefault="00F02B9D" w:rsidP="00F02B9D">
      <w:pPr>
        <w:pStyle w:val="ListParagraph"/>
        <w:numPr>
          <w:ilvl w:val="1"/>
          <w:numId w:val="1"/>
        </w:numPr>
        <w:spacing w:line="240" w:lineRule="auto"/>
        <w:jc w:val="both"/>
        <w:rPr>
          <w:rFonts w:ascii="Segoe UI Symbol" w:hAnsi="Segoe UI Symbol"/>
          <w:b/>
          <w:bCs/>
          <w:lang w:val="fr-FR"/>
        </w:rPr>
      </w:pPr>
      <w:r>
        <w:rPr>
          <w:rFonts w:ascii="Segoe UI Symbol" w:hAnsi="Segoe UI Symbol"/>
          <w:b/>
          <w:bCs/>
          <w:lang w:val="fr-FR"/>
        </w:rPr>
        <w:t>Droits réserve canaux</w:t>
      </w:r>
    </w:p>
    <w:p w14:paraId="25EDF44F" w14:textId="690FA981" w:rsidR="00F02B9D" w:rsidRDefault="00751A6F" w:rsidP="00F02B9D">
      <w:pPr>
        <w:pStyle w:val="ListParagraph"/>
        <w:numPr>
          <w:ilvl w:val="1"/>
          <w:numId w:val="1"/>
        </w:numPr>
        <w:spacing w:line="240" w:lineRule="auto"/>
        <w:jc w:val="both"/>
        <w:rPr>
          <w:rFonts w:ascii="Segoe UI Symbol" w:hAnsi="Segoe UI Symbol"/>
          <w:b/>
          <w:bCs/>
          <w:lang w:val="fr-FR"/>
        </w:rPr>
      </w:pPr>
      <w:r>
        <w:rPr>
          <w:rFonts w:ascii="Segoe UI Symbol" w:hAnsi="Segoe UI Symbol"/>
          <w:b/>
          <w:bCs/>
          <w:lang w:val="fr-FR"/>
        </w:rPr>
        <w:t>Amendements du contrat maître</w:t>
      </w:r>
    </w:p>
    <w:p w14:paraId="18E6B174" w14:textId="29016F3B" w:rsidR="00751A6F" w:rsidRPr="00F02B9D" w:rsidRDefault="00751A6F" w:rsidP="00F02B9D">
      <w:pPr>
        <w:pStyle w:val="ListParagraph"/>
        <w:numPr>
          <w:ilvl w:val="1"/>
          <w:numId w:val="1"/>
        </w:numPr>
        <w:spacing w:line="240" w:lineRule="auto"/>
        <w:jc w:val="both"/>
        <w:rPr>
          <w:rFonts w:ascii="Segoe UI Symbol" w:hAnsi="Segoe UI Symbol"/>
          <w:b/>
          <w:bCs/>
          <w:lang w:val="fr-FR"/>
        </w:rPr>
      </w:pPr>
      <w:r>
        <w:rPr>
          <w:rFonts w:ascii="Segoe UI Symbol" w:hAnsi="Segoe UI Symbol"/>
          <w:b/>
          <w:bCs/>
          <w:lang w:val="fr-FR"/>
        </w:rPr>
        <w:t>Contrat ordure ménagère</w:t>
      </w:r>
    </w:p>
    <w:p w14:paraId="5A54DA89" w14:textId="1EE3B470" w:rsidR="00751A6F" w:rsidRDefault="00F02B9D" w:rsidP="00751A6F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Segoe UI Symbol" w:hAnsi="Segoe UI Symbol"/>
          <w:b/>
          <w:bCs/>
          <w:lang w:val="fr-FR"/>
        </w:rPr>
      </w:pPr>
      <w:r>
        <w:rPr>
          <w:rFonts w:ascii="Segoe UI Symbol" w:hAnsi="Segoe UI Symbol"/>
          <w:b/>
          <w:bCs/>
          <w:lang w:val="fr-FR"/>
        </w:rPr>
        <w:t>AFFAIRES NOUVELLES</w:t>
      </w:r>
    </w:p>
    <w:p w14:paraId="208DE5A3" w14:textId="5A29EA5E" w:rsidR="00751A6F" w:rsidRDefault="00751A6F" w:rsidP="00751A6F">
      <w:pPr>
        <w:pStyle w:val="ListParagraph"/>
        <w:numPr>
          <w:ilvl w:val="1"/>
          <w:numId w:val="1"/>
        </w:numPr>
        <w:spacing w:line="240" w:lineRule="auto"/>
        <w:jc w:val="both"/>
        <w:rPr>
          <w:rFonts w:ascii="Segoe UI Symbol" w:hAnsi="Segoe UI Symbol"/>
          <w:b/>
          <w:bCs/>
          <w:lang w:val="fr-FR"/>
        </w:rPr>
      </w:pPr>
      <w:r>
        <w:rPr>
          <w:rFonts w:ascii="Segoe UI Symbol" w:hAnsi="Segoe UI Symbol"/>
          <w:b/>
          <w:bCs/>
          <w:lang w:val="fr-FR"/>
        </w:rPr>
        <w:t>Nomination secrétaire conseil</w:t>
      </w:r>
    </w:p>
    <w:p w14:paraId="1DE44B4F" w14:textId="47A3B1D4" w:rsidR="00751A6F" w:rsidRDefault="00751A6F" w:rsidP="00751A6F">
      <w:pPr>
        <w:pStyle w:val="ListParagraph"/>
        <w:numPr>
          <w:ilvl w:val="1"/>
          <w:numId w:val="1"/>
        </w:numPr>
        <w:spacing w:line="240" w:lineRule="auto"/>
        <w:jc w:val="both"/>
        <w:rPr>
          <w:rFonts w:ascii="Segoe UI Symbol" w:hAnsi="Segoe UI Symbol"/>
          <w:b/>
          <w:bCs/>
          <w:lang w:val="fr-FR"/>
        </w:rPr>
      </w:pPr>
      <w:r>
        <w:rPr>
          <w:rFonts w:ascii="Segoe UI Symbol" w:hAnsi="Segoe UI Symbol"/>
          <w:b/>
          <w:bCs/>
          <w:lang w:val="fr-FR"/>
        </w:rPr>
        <w:t>Augmentation 2023 frais mensuels pour actionnaires</w:t>
      </w:r>
    </w:p>
    <w:p w14:paraId="6DE9ED93" w14:textId="7A034091" w:rsidR="00751A6F" w:rsidRDefault="00751A6F" w:rsidP="00751A6F">
      <w:pPr>
        <w:pStyle w:val="ListParagraph"/>
        <w:numPr>
          <w:ilvl w:val="1"/>
          <w:numId w:val="1"/>
        </w:numPr>
        <w:spacing w:line="240" w:lineRule="auto"/>
        <w:jc w:val="both"/>
        <w:rPr>
          <w:rFonts w:ascii="Segoe UI Symbol" w:hAnsi="Segoe UI Symbol"/>
          <w:b/>
          <w:bCs/>
          <w:lang w:val="fr-FR"/>
        </w:rPr>
      </w:pPr>
      <w:r>
        <w:rPr>
          <w:rFonts w:ascii="Segoe UI Symbol" w:hAnsi="Segoe UI Symbol"/>
          <w:b/>
          <w:bCs/>
          <w:lang w:val="fr-FR"/>
        </w:rPr>
        <w:t>Contrat tonte de gazon</w:t>
      </w:r>
    </w:p>
    <w:p w14:paraId="69D0F661" w14:textId="137BAC69" w:rsidR="00751A6F" w:rsidRDefault="00751A6F" w:rsidP="00751A6F">
      <w:pPr>
        <w:pStyle w:val="ListParagraph"/>
        <w:numPr>
          <w:ilvl w:val="1"/>
          <w:numId w:val="1"/>
        </w:numPr>
        <w:spacing w:line="240" w:lineRule="auto"/>
        <w:jc w:val="both"/>
        <w:rPr>
          <w:rFonts w:ascii="Segoe UI Symbol" w:hAnsi="Segoe UI Symbol"/>
          <w:b/>
          <w:bCs/>
          <w:lang w:val="fr-FR"/>
        </w:rPr>
      </w:pPr>
      <w:r>
        <w:rPr>
          <w:rFonts w:ascii="Segoe UI Symbol" w:hAnsi="Segoe UI Symbol"/>
          <w:b/>
          <w:bCs/>
          <w:lang w:val="fr-FR"/>
        </w:rPr>
        <w:t>Contrat taille des arbres</w:t>
      </w:r>
    </w:p>
    <w:p w14:paraId="0A9204A6" w14:textId="24A0C313" w:rsidR="00751A6F" w:rsidRDefault="00751A6F" w:rsidP="00751A6F">
      <w:pPr>
        <w:pStyle w:val="ListParagraph"/>
        <w:numPr>
          <w:ilvl w:val="1"/>
          <w:numId w:val="1"/>
        </w:numPr>
        <w:spacing w:line="240" w:lineRule="auto"/>
        <w:jc w:val="both"/>
        <w:rPr>
          <w:rFonts w:ascii="Segoe UI Symbol" w:hAnsi="Segoe UI Symbol"/>
          <w:b/>
          <w:bCs/>
          <w:lang w:val="fr-FR"/>
        </w:rPr>
      </w:pPr>
      <w:r>
        <w:rPr>
          <w:rFonts w:ascii="Segoe UI Symbol" w:hAnsi="Segoe UI Symbol"/>
          <w:b/>
          <w:bCs/>
          <w:lang w:val="fr-FR"/>
        </w:rPr>
        <w:t>Acceptation de nouveaux résidents</w:t>
      </w:r>
    </w:p>
    <w:p w14:paraId="466872E3" w14:textId="2F54C272" w:rsidR="00751A6F" w:rsidRPr="00751A6F" w:rsidRDefault="00751A6F" w:rsidP="00751A6F">
      <w:pPr>
        <w:pStyle w:val="ListParagraph"/>
        <w:numPr>
          <w:ilvl w:val="1"/>
          <w:numId w:val="1"/>
        </w:numPr>
        <w:spacing w:line="240" w:lineRule="auto"/>
        <w:jc w:val="both"/>
        <w:rPr>
          <w:rFonts w:ascii="Segoe UI Symbol" w:hAnsi="Segoe UI Symbol"/>
          <w:b/>
          <w:bCs/>
          <w:lang w:val="fr-FR"/>
        </w:rPr>
      </w:pPr>
      <w:r>
        <w:rPr>
          <w:rFonts w:ascii="Segoe UI Symbol" w:hAnsi="Segoe UI Symbol"/>
          <w:b/>
          <w:bCs/>
          <w:lang w:val="fr-FR"/>
        </w:rPr>
        <w:t>Disposition maison 127</w:t>
      </w:r>
    </w:p>
    <w:p w14:paraId="61229530" w14:textId="111E845D" w:rsidR="00751A6F" w:rsidRDefault="00F02B9D" w:rsidP="00751A6F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Segoe UI Symbol" w:hAnsi="Segoe UI Symbol"/>
          <w:b/>
          <w:bCs/>
          <w:lang w:val="fr-FR"/>
        </w:rPr>
      </w:pPr>
      <w:r>
        <w:rPr>
          <w:rFonts w:ascii="Segoe UI Symbol" w:hAnsi="Segoe UI Symbol"/>
          <w:b/>
          <w:bCs/>
          <w:lang w:val="fr-FR"/>
        </w:rPr>
        <w:t>LEVÉE DE LA RÉUNIO</w:t>
      </w:r>
      <w:r w:rsidR="00751A6F">
        <w:rPr>
          <w:rFonts w:ascii="Segoe UI Symbol" w:hAnsi="Segoe UI Symbol"/>
          <w:b/>
          <w:bCs/>
          <w:lang w:val="fr-FR"/>
        </w:rPr>
        <w:t>N</w:t>
      </w:r>
    </w:p>
    <w:p w14:paraId="5AC8ACEA" w14:textId="708C2A6D" w:rsidR="00751A6F" w:rsidRDefault="00751A6F" w:rsidP="00751A6F">
      <w:pPr>
        <w:spacing w:line="240" w:lineRule="auto"/>
        <w:jc w:val="both"/>
        <w:rPr>
          <w:rFonts w:ascii="Segoe UI Symbol" w:hAnsi="Segoe UI Symbol"/>
          <w:b/>
          <w:bCs/>
          <w:lang w:val="fr-FR"/>
        </w:rPr>
      </w:pPr>
    </w:p>
    <w:p w14:paraId="4C4479AE" w14:textId="53A9D4C9" w:rsidR="00751A6F" w:rsidRDefault="00751A6F" w:rsidP="00751A6F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Segoe UI Symbol" w:hAnsi="Segoe UI Symbol"/>
          <w:b/>
          <w:bCs/>
          <w:lang w:val="fr-FR"/>
        </w:rPr>
      </w:pPr>
      <w:r w:rsidRPr="00751A6F">
        <w:rPr>
          <w:rFonts w:ascii="Segoe UI Symbol" w:hAnsi="Segoe UI Symbol"/>
          <w:b/>
          <w:bCs/>
          <w:lang w:val="fr-FR"/>
        </w:rPr>
        <w:t>Ouverture de la réunion</w:t>
      </w:r>
    </w:p>
    <w:p w14:paraId="7634EB26" w14:textId="297979C3" w:rsidR="00751A6F" w:rsidRPr="00DD5C81" w:rsidRDefault="00751A6F" w:rsidP="00751A6F">
      <w:pPr>
        <w:pStyle w:val="ListParagraph"/>
        <w:spacing w:line="240" w:lineRule="auto"/>
        <w:jc w:val="both"/>
        <w:rPr>
          <w:rFonts w:ascii="Segoe UI Symbol" w:hAnsi="Segoe UI Symbol"/>
          <w:lang w:val="fr-FR"/>
        </w:rPr>
      </w:pPr>
      <w:r w:rsidRPr="00DD5C81">
        <w:rPr>
          <w:rFonts w:ascii="Segoe UI Symbol" w:hAnsi="Segoe UI Symbol"/>
          <w:lang w:val="fr-FR"/>
        </w:rPr>
        <w:t xml:space="preserve">La réunion a été ouverte par Jacques Letendre, président du Conseil </w:t>
      </w:r>
      <w:r w:rsidR="00DD5C81" w:rsidRPr="00DD5C81">
        <w:rPr>
          <w:rFonts w:ascii="Segoe UI Symbol" w:hAnsi="Segoe UI Symbol"/>
          <w:lang w:val="fr-FR"/>
        </w:rPr>
        <w:t>d’administration à</w:t>
      </w:r>
      <w:r w:rsidRPr="00DD5C81">
        <w:rPr>
          <w:rFonts w:ascii="Segoe UI Symbol" w:hAnsi="Segoe UI Symbol"/>
          <w:lang w:val="fr-FR"/>
        </w:rPr>
        <w:t xml:space="preserve"> 9 :32am.</w:t>
      </w:r>
    </w:p>
    <w:p w14:paraId="7A1A10F6" w14:textId="0416781D" w:rsidR="00751A6F" w:rsidRDefault="00751A6F" w:rsidP="00751A6F">
      <w:pPr>
        <w:spacing w:line="240" w:lineRule="auto"/>
        <w:jc w:val="both"/>
        <w:rPr>
          <w:rFonts w:ascii="Segoe UI Symbol" w:hAnsi="Segoe UI Symbol"/>
          <w:b/>
          <w:bCs/>
          <w:lang w:val="fr-FR"/>
        </w:rPr>
      </w:pPr>
    </w:p>
    <w:p w14:paraId="7D0F582E" w14:textId="77777777" w:rsidR="00751A6F" w:rsidRDefault="00751A6F" w:rsidP="00751A6F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Segoe UI Symbol" w:hAnsi="Segoe UI Symbol"/>
          <w:b/>
          <w:bCs/>
          <w:lang w:val="fr-FR"/>
        </w:rPr>
      </w:pPr>
      <w:r>
        <w:rPr>
          <w:rFonts w:ascii="Segoe UI Symbol" w:hAnsi="Segoe UI Symbol"/>
          <w:b/>
          <w:bCs/>
          <w:lang w:val="fr-FR"/>
        </w:rPr>
        <w:t>Appel des présences</w:t>
      </w:r>
    </w:p>
    <w:p w14:paraId="66B9F8B9" w14:textId="3810F18C" w:rsidR="00751A6F" w:rsidRPr="00DD5C81" w:rsidRDefault="00751A6F" w:rsidP="00751A6F">
      <w:pPr>
        <w:pStyle w:val="ListParagraph"/>
        <w:spacing w:line="240" w:lineRule="auto"/>
        <w:jc w:val="both"/>
        <w:rPr>
          <w:rFonts w:ascii="Segoe UI Symbol" w:hAnsi="Segoe UI Symbol"/>
          <w:lang w:val="fr-FR"/>
        </w:rPr>
      </w:pPr>
      <w:r w:rsidRPr="00DD5C81">
        <w:rPr>
          <w:rFonts w:ascii="Segoe UI Symbol" w:hAnsi="Segoe UI Symbol"/>
          <w:lang w:val="fr-FR"/>
        </w:rPr>
        <w:t>Tous les membres étaient présents</w:t>
      </w:r>
    </w:p>
    <w:p w14:paraId="4DB29950" w14:textId="4C04A5EA" w:rsidR="00751A6F" w:rsidRPr="00DD5C81" w:rsidRDefault="00751A6F" w:rsidP="00751A6F">
      <w:pPr>
        <w:pStyle w:val="ListParagraph"/>
        <w:spacing w:line="240" w:lineRule="auto"/>
        <w:jc w:val="both"/>
        <w:rPr>
          <w:rFonts w:ascii="Segoe UI Symbol" w:hAnsi="Segoe UI Symbol"/>
          <w:lang w:val="fr-FR"/>
        </w:rPr>
      </w:pPr>
      <w:r w:rsidRPr="00DD5C81">
        <w:rPr>
          <w:rFonts w:ascii="Segoe UI Symbol" w:hAnsi="Segoe UI Symbol"/>
          <w:lang w:val="fr-FR"/>
        </w:rPr>
        <w:t>Jacques Letendre, Président</w:t>
      </w:r>
    </w:p>
    <w:p w14:paraId="695DF03A" w14:textId="4ED44026" w:rsidR="00751A6F" w:rsidRPr="00AA45CF" w:rsidRDefault="00751A6F" w:rsidP="00751A6F">
      <w:pPr>
        <w:pStyle w:val="ListParagraph"/>
        <w:spacing w:line="240" w:lineRule="auto"/>
        <w:jc w:val="both"/>
        <w:rPr>
          <w:rFonts w:ascii="Segoe UI Symbol" w:hAnsi="Segoe UI Symbol"/>
          <w:lang w:val="fr-FR"/>
        </w:rPr>
      </w:pPr>
      <w:r w:rsidRPr="00DD5C81">
        <w:rPr>
          <w:rFonts w:ascii="Segoe UI Symbol" w:hAnsi="Segoe UI Symbol"/>
        </w:rPr>
        <w:t>Patrick Van Winden, Vice-</w:t>
      </w:r>
      <w:proofErr w:type="spellStart"/>
      <w:r w:rsidR="00AA45CF" w:rsidRPr="00DD5C81">
        <w:rPr>
          <w:rFonts w:ascii="Segoe UI Symbol" w:hAnsi="Segoe UI Symbol"/>
        </w:rPr>
        <w:t>pr</w:t>
      </w:r>
      <w:r w:rsidR="00AA45CF">
        <w:rPr>
          <w:rFonts w:ascii="Segoe UI Symbol" w:hAnsi="Segoe UI Symbol"/>
        </w:rPr>
        <w:t>é</w:t>
      </w:r>
      <w:r w:rsidR="00AA45CF" w:rsidRPr="00DD5C81">
        <w:rPr>
          <w:rFonts w:ascii="Segoe UI Symbol" w:hAnsi="Segoe UI Symbol"/>
        </w:rPr>
        <w:t>sident</w:t>
      </w:r>
      <w:proofErr w:type="spellEnd"/>
    </w:p>
    <w:p w14:paraId="40FD77BE" w14:textId="09DC1F0F" w:rsidR="00751A6F" w:rsidRPr="00DD5C81" w:rsidRDefault="00751A6F" w:rsidP="00751A6F">
      <w:pPr>
        <w:pStyle w:val="ListParagraph"/>
        <w:spacing w:line="240" w:lineRule="auto"/>
        <w:jc w:val="both"/>
        <w:rPr>
          <w:rFonts w:ascii="Segoe UI Symbol" w:hAnsi="Segoe UI Symbol"/>
          <w:lang w:val="fr-FR"/>
        </w:rPr>
      </w:pPr>
      <w:r w:rsidRPr="00DD5C81">
        <w:rPr>
          <w:rFonts w:ascii="Segoe UI Symbol" w:hAnsi="Segoe UI Symbol"/>
          <w:lang w:val="fr-FR"/>
        </w:rPr>
        <w:t>Richard St-Onge, Tr</w:t>
      </w:r>
      <w:r w:rsidR="00DD5C81" w:rsidRPr="00DD5C81">
        <w:rPr>
          <w:rFonts w:ascii="Segoe UI Symbol" w:hAnsi="Segoe UI Symbol"/>
          <w:lang w:val="fr-FR"/>
        </w:rPr>
        <w:t>é</w:t>
      </w:r>
      <w:r w:rsidRPr="00DD5C81">
        <w:rPr>
          <w:rFonts w:ascii="Segoe UI Symbol" w:hAnsi="Segoe UI Symbol"/>
          <w:lang w:val="fr-FR"/>
        </w:rPr>
        <w:t>sorier</w:t>
      </w:r>
    </w:p>
    <w:p w14:paraId="5CA03BEB" w14:textId="7BEF3DB5" w:rsidR="00DD5C81" w:rsidRPr="00DD5C81" w:rsidRDefault="00DD5C81" w:rsidP="00751A6F">
      <w:pPr>
        <w:pStyle w:val="ListParagraph"/>
        <w:spacing w:line="240" w:lineRule="auto"/>
        <w:jc w:val="both"/>
        <w:rPr>
          <w:rFonts w:ascii="Segoe UI Symbol" w:hAnsi="Segoe UI Symbol"/>
          <w:lang w:val="fr-FR"/>
        </w:rPr>
      </w:pPr>
      <w:r w:rsidRPr="00DD5C81">
        <w:rPr>
          <w:rFonts w:ascii="Segoe UI Symbol" w:hAnsi="Segoe UI Symbol"/>
          <w:lang w:val="fr-FR"/>
        </w:rPr>
        <w:t>Michel Toupin, Secrétaire-adjoint</w:t>
      </w:r>
    </w:p>
    <w:p w14:paraId="241F4510" w14:textId="4CCB1393" w:rsidR="00DD5C81" w:rsidRDefault="00DD5C81" w:rsidP="00751A6F">
      <w:pPr>
        <w:pStyle w:val="ListParagraph"/>
        <w:spacing w:line="240" w:lineRule="auto"/>
        <w:jc w:val="both"/>
        <w:rPr>
          <w:rFonts w:ascii="Segoe UI Symbol" w:hAnsi="Segoe UI Symbol"/>
          <w:lang w:val="fr-FR"/>
        </w:rPr>
      </w:pPr>
      <w:r w:rsidRPr="00DD5C81">
        <w:rPr>
          <w:rFonts w:ascii="Segoe UI Symbol" w:hAnsi="Segoe UI Symbol"/>
          <w:lang w:val="fr-FR"/>
        </w:rPr>
        <w:t>Réjean Roy, Directeur</w:t>
      </w:r>
    </w:p>
    <w:p w14:paraId="25BACDCA" w14:textId="06206368" w:rsidR="00CC5CE8" w:rsidRPr="00DD5C81" w:rsidRDefault="00CC5CE8" w:rsidP="00751A6F">
      <w:pPr>
        <w:pStyle w:val="ListParagraph"/>
        <w:spacing w:line="240" w:lineRule="auto"/>
        <w:jc w:val="both"/>
        <w:rPr>
          <w:rFonts w:ascii="Segoe UI Symbol" w:hAnsi="Segoe UI Symbol"/>
          <w:lang w:val="fr-FR"/>
        </w:rPr>
      </w:pPr>
      <w:r>
        <w:rPr>
          <w:rFonts w:ascii="Segoe UI Symbol" w:hAnsi="Segoe UI Symbol"/>
          <w:lang w:val="fr-FR"/>
        </w:rPr>
        <w:t>Robert Kroll, Directeur</w:t>
      </w:r>
    </w:p>
    <w:p w14:paraId="3E43FA44" w14:textId="1A7B84B7" w:rsidR="00DD5C81" w:rsidRPr="00DD5C81" w:rsidRDefault="00DD5C81" w:rsidP="00DD5C81">
      <w:pPr>
        <w:pStyle w:val="ListParagraph"/>
        <w:spacing w:line="240" w:lineRule="auto"/>
        <w:jc w:val="both"/>
        <w:rPr>
          <w:rFonts w:ascii="Segoe UI Symbol" w:hAnsi="Segoe UI Symbol"/>
          <w:lang w:val="fr-FR"/>
        </w:rPr>
      </w:pPr>
      <w:r w:rsidRPr="00DD5C81">
        <w:rPr>
          <w:rFonts w:ascii="Segoe UI Symbol" w:hAnsi="Segoe UI Symbol"/>
          <w:lang w:val="fr-FR"/>
        </w:rPr>
        <w:t>Henri Tourangeau, Directeur</w:t>
      </w:r>
    </w:p>
    <w:p w14:paraId="0F9F2C3C" w14:textId="6B0E15C2" w:rsidR="00DD5C81" w:rsidRDefault="00DD5C81" w:rsidP="00DD5C81">
      <w:pPr>
        <w:pStyle w:val="ListParagraph"/>
        <w:spacing w:line="240" w:lineRule="auto"/>
        <w:jc w:val="both"/>
        <w:rPr>
          <w:rFonts w:ascii="Segoe UI Symbol" w:hAnsi="Segoe UI Symbol"/>
          <w:b/>
          <w:bCs/>
          <w:lang w:val="fr-FR"/>
        </w:rPr>
      </w:pPr>
    </w:p>
    <w:p w14:paraId="16659A35" w14:textId="77777777" w:rsidR="00DD5C81" w:rsidRDefault="00DD5C81" w:rsidP="00DD5C81">
      <w:pPr>
        <w:pStyle w:val="ListParagraph"/>
        <w:spacing w:line="240" w:lineRule="auto"/>
        <w:jc w:val="both"/>
        <w:rPr>
          <w:rFonts w:ascii="Segoe UI Symbol" w:hAnsi="Segoe UI Symbol"/>
          <w:b/>
          <w:bCs/>
          <w:lang w:val="fr-FR"/>
        </w:rPr>
      </w:pPr>
    </w:p>
    <w:p w14:paraId="37AEB4E5" w14:textId="77777777" w:rsidR="00DD5C81" w:rsidRPr="00DD5C81" w:rsidRDefault="00DD5C81" w:rsidP="00DD5C81">
      <w:pPr>
        <w:pStyle w:val="ListParagraph"/>
        <w:spacing w:line="240" w:lineRule="auto"/>
        <w:jc w:val="both"/>
        <w:rPr>
          <w:rFonts w:ascii="Segoe UI Symbol" w:hAnsi="Segoe UI Symbol"/>
          <w:b/>
          <w:bCs/>
          <w:lang w:val="fr-FR"/>
        </w:rPr>
      </w:pPr>
    </w:p>
    <w:p w14:paraId="4E2822FA" w14:textId="5B5A7105" w:rsidR="00DD5C81" w:rsidRDefault="00DD5C81" w:rsidP="00DD5C81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Segoe UI Symbol" w:hAnsi="Segoe UI Symbol"/>
          <w:b/>
          <w:bCs/>
          <w:lang w:val="fr-FR"/>
        </w:rPr>
      </w:pPr>
      <w:r>
        <w:rPr>
          <w:rFonts w:ascii="Segoe UI Symbol" w:hAnsi="Segoe UI Symbol"/>
          <w:b/>
          <w:bCs/>
          <w:lang w:val="fr-FR"/>
        </w:rPr>
        <w:t>Approbation du procès-verbal de la réunion du 15 décembre 2022</w:t>
      </w:r>
    </w:p>
    <w:p w14:paraId="39F2550E" w14:textId="0758677A" w:rsidR="00DD5C81" w:rsidRDefault="00DD5C81" w:rsidP="00DD5C81">
      <w:pPr>
        <w:pStyle w:val="ListParagraph"/>
        <w:spacing w:line="240" w:lineRule="auto"/>
        <w:jc w:val="both"/>
        <w:rPr>
          <w:rFonts w:ascii="Segoe UI Symbol" w:hAnsi="Segoe UI Symbol"/>
          <w:lang w:val="fr-FR"/>
        </w:rPr>
      </w:pPr>
      <w:r w:rsidRPr="00DD5C81">
        <w:rPr>
          <w:rFonts w:ascii="Segoe UI Symbol" w:hAnsi="Segoe UI Symbol"/>
          <w:lang w:val="fr-FR"/>
        </w:rPr>
        <w:t>Il est proposé par Patrick Van Winden et appuyé par Richard St-Onge, que le procès-verbal de la réunion du 15 décembre soit approuvé tel que présenté. Adopté à l</w:t>
      </w:r>
      <w:r w:rsidR="00067721">
        <w:rPr>
          <w:rFonts w:ascii="Segoe UI Symbol" w:hAnsi="Segoe UI Symbol"/>
          <w:lang w:val="fr-FR"/>
        </w:rPr>
        <w:t xml:space="preserve">’unanimité, sauf </w:t>
      </w:r>
      <w:r w:rsidR="007D7F77">
        <w:rPr>
          <w:rFonts w:ascii="Segoe UI Symbol" w:hAnsi="Segoe UI Symbol"/>
          <w:lang w:val="fr-FR"/>
        </w:rPr>
        <w:t>par Robert Kroll qui n’était pas présent lors de</w:t>
      </w:r>
      <w:r w:rsidR="00197407">
        <w:rPr>
          <w:rFonts w:ascii="Segoe UI Symbol" w:hAnsi="Segoe UI Symbol"/>
          <w:lang w:val="fr-FR"/>
        </w:rPr>
        <w:t xml:space="preserve"> </w:t>
      </w:r>
      <w:r w:rsidR="006A2585">
        <w:rPr>
          <w:rFonts w:ascii="Segoe UI Symbol" w:hAnsi="Segoe UI Symbol"/>
          <w:lang w:val="fr-FR"/>
        </w:rPr>
        <w:t>cette réunion.</w:t>
      </w:r>
    </w:p>
    <w:p w14:paraId="392A656D" w14:textId="2A81CBC2" w:rsidR="00DD5C81" w:rsidRDefault="00DD5C81" w:rsidP="00DD5C81">
      <w:pPr>
        <w:pStyle w:val="ListParagraph"/>
        <w:spacing w:line="240" w:lineRule="auto"/>
        <w:jc w:val="both"/>
        <w:rPr>
          <w:rFonts w:ascii="Segoe UI Symbol" w:hAnsi="Segoe UI Symbol"/>
          <w:lang w:val="fr-FR"/>
        </w:rPr>
      </w:pPr>
    </w:p>
    <w:p w14:paraId="50729E0D" w14:textId="0281D6A7" w:rsidR="00DD5C81" w:rsidRDefault="00DD5C81" w:rsidP="00DD5C81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Segoe UI Symbol" w:hAnsi="Segoe UI Symbol"/>
          <w:b/>
          <w:bCs/>
          <w:lang w:val="fr-FR"/>
        </w:rPr>
      </w:pPr>
      <w:r w:rsidRPr="00DD5C81">
        <w:rPr>
          <w:rFonts w:ascii="Segoe UI Symbol" w:hAnsi="Segoe UI Symbol"/>
          <w:b/>
          <w:bCs/>
          <w:lang w:val="fr-FR"/>
        </w:rPr>
        <w:t>Correspondance</w:t>
      </w:r>
    </w:p>
    <w:p w14:paraId="4A14688F" w14:textId="381946C1" w:rsidR="00DD5C81" w:rsidRDefault="00DD5C81" w:rsidP="00DD5C81">
      <w:pPr>
        <w:pStyle w:val="ListParagraph"/>
        <w:spacing w:line="240" w:lineRule="auto"/>
        <w:jc w:val="both"/>
        <w:rPr>
          <w:rFonts w:ascii="Segoe UI Symbol" w:hAnsi="Segoe UI Symbol"/>
          <w:lang w:val="fr-FR"/>
        </w:rPr>
      </w:pPr>
      <w:r w:rsidRPr="00DD5C81">
        <w:rPr>
          <w:rFonts w:ascii="Segoe UI Symbol" w:hAnsi="Segoe UI Symbol"/>
          <w:lang w:val="fr-FR"/>
        </w:rPr>
        <w:t>Le conseil n’a rien reçu par écrit mais des plaintes verbales concernant l’augmentation des frais mensuels pour les lots en location.</w:t>
      </w:r>
    </w:p>
    <w:p w14:paraId="3CBC35E7" w14:textId="1B6CA5F4" w:rsidR="00DD5C81" w:rsidRDefault="00DD5C81" w:rsidP="00DD5C81">
      <w:pPr>
        <w:pStyle w:val="ListParagraph"/>
        <w:spacing w:line="240" w:lineRule="auto"/>
        <w:jc w:val="both"/>
        <w:rPr>
          <w:rFonts w:ascii="Segoe UI Symbol" w:hAnsi="Segoe UI Symbol"/>
          <w:lang w:val="fr-FR"/>
        </w:rPr>
      </w:pPr>
    </w:p>
    <w:p w14:paraId="170F2731" w14:textId="27CC65E9" w:rsidR="00CC5CE8" w:rsidRPr="00CC5CE8" w:rsidRDefault="00DD5C81" w:rsidP="00CC5CE8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Segoe UI Symbol" w:hAnsi="Segoe UI Symbol"/>
          <w:b/>
          <w:bCs/>
          <w:lang w:val="fr-FR"/>
        </w:rPr>
      </w:pPr>
      <w:r w:rsidRPr="00CC5CE8">
        <w:rPr>
          <w:rFonts w:ascii="Segoe UI Symbol" w:hAnsi="Segoe UI Symbol"/>
          <w:b/>
          <w:bCs/>
          <w:lang w:val="fr-FR"/>
        </w:rPr>
        <w:t>Rapport des directeurs</w:t>
      </w:r>
    </w:p>
    <w:p w14:paraId="676E52B7" w14:textId="5BCE2DD7" w:rsidR="00CC5CE8" w:rsidRDefault="00CC5CE8" w:rsidP="00CC5CE8">
      <w:pPr>
        <w:pStyle w:val="ListParagraph"/>
        <w:spacing w:line="240" w:lineRule="auto"/>
        <w:jc w:val="both"/>
        <w:rPr>
          <w:rFonts w:ascii="Segoe UI Symbol" w:hAnsi="Segoe UI Symbol"/>
          <w:lang w:val="fr-FR"/>
        </w:rPr>
      </w:pPr>
      <w:r w:rsidRPr="00CC5CE8">
        <w:rPr>
          <w:rFonts w:ascii="Segoe UI Symbol" w:hAnsi="Segoe UI Symbol"/>
          <w:u w:val="single"/>
          <w:lang w:val="fr-FR"/>
        </w:rPr>
        <w:t>Henri Tourangeau</w:t>
      </w:r>
      <w:r>
        <w:rPr>
          <w:rFonts w:ascii="Segoe UI Symbol" w:hAnsi="Segoe UI Symbol"/>
          <w:lang w:val="fr-FR"/>
        </w:rPr>
        <w:t> : Mentionne que la nouvelle proposition pour le gazon demeure avec la même compagnie à raison de 2 coupes par semaine. Et que le contrat des arbres devrait débuter la semaine prochaine.</w:t>
      </w:r>
    </w:p>
    <w:p w14:paraId="0FC16A59" w14:textId="0A1998A0" w:rsidR="00CC5CE8" w:rsidRDefault="00CC5CE8" w:rsidP="00CC5CE8">
      <w:pPr>
        <w:pStyle w:val="ListParagraph"/>
        <w:spacing w:line="240" w:lineRule="auto"/>
        <w:jc w:val="both"/>
        <w:rPr>
          <w:rFonts w:ascii="Segoe UI Symbol" w:hAnsi="Segoe UI Symbol"/>
          <w:lang w:val="fr-FR"/>
        </w:rPr>
      </w:pPr>
    </w:p>
    <w:p w14:paraId="1300DFC2" w14:textId="060D1228" w:rsidR="00CC5CE8" w:rsidRDefault="00CC5CE8" w:rsidP="00CC5CE8">
      <w:pPr>
        <w:pStyle w:val="ListParagraph"/>
        <w:spacing w:line="240" w:lineRule="auto"/>
        <w:jc w:val="both"/>
        <w:rPr>
          <w:rFonts w:ascii="Segoe UI Symbol" w:hAnsi="Segoe UI Symbol"/>
          <w:lang w:val="fr-FR"/>
        </w:rPr>
      </w:pPr>
      <w:r w:rsidRPr="00CC5CE8">
        <w:rPr>
          <w:rFonts w:ascii="Segoe UI Symbol" w:hAnsi="Segoe UI Symbol"/>
          <w:u w:val="single"/>
          <w:lang w:val="fr-FR"/>
        </w:rPr>
        <w:t>Réjean Roy</w:t>
      </w:r>
      <w:r>
        <w:rPr>
          <w:rFonts w:ascii="Segoe UI Symbol" w:hAnsi="Segoe UI Symbol"/>
          <w:lang w:val="fr-FR"/>
        </w:rPr>
        <w:t> : Rapporte qu’il a réparé le cart de golf de Sylvana.</w:t>
      </w:r>
    </w:p>
    <w:p w14:paraId="3E7E473F" w14:textId="0D801701" w:rsidR="00CC5CE8" w:rsidRDefault="00CC5CE8" w:rsidP="00CC5CE8">
      <w:pPr>
        <w:pStyle w:val="ListParagraph"/>
        <w:spacing w:line="240" w:lineRule="auto"/>
        <w:jc w:val="both"/>
        <w:rPr>
          <w:rFonts w:ascii="Segoe UI Symbol" w:hAnsi="Segoe UI Symbol"/>
          <w:lang w:val="fr-FR"/>
        </w:rPr>
      </w:pPr>
    </w:p>
    <w:p w14:paraId="05FF300C" w14:textId="1310E855" w:rsidR="00CC5CE8" w:rsidRDefault="00CC5CE8" w:rsidP="00CC5CE8">
      <w:pPr>
        <w:pStyle w:val="ListParagraph"/>
        <w:spacing w:line="240" w:lineRule="auto"/>
        <w:jc w:val="both"/>
        <w:rPr>
          <w:rFonts w:ascii="Calibri" w:hAnsi="Calibri" w:cs="Calibri"/>
          <w:lang w:val="fr-FR"/>
        </w:rPr>
      </w:pPr>
      <w:r w:rsidRPr="00CC5CE8">
        <w:rPr>
          <w:rFonts w:ascii="Segoe UI Symbol" w:hAnsi="Segoe UI Symbol"/>
          <w:u w:val="single"/>
          <w:lang w:val="fr-FR"/>
        </w:rPr>
        <w:t>Michel Toupin</w:t>
      </w:r>
      <w:r>
        <w:rPr>
          <w:rFonts w:ascii="Segoe UI Symbol" w:hAnsi="Segoe UI Symbol"/>
          <w:lang w:val="fr-FR"/>
        </w:rPr>
        <w:t xml:space="preserve"> : Rien à </w:t>
      </w:r>
      <w:r w:rsidR="00AA45CF">
        <w:rPr>
          <w:rFonts w:ascii="Segoe UI Symbol" w:hAnsi="Segoe UI Symbol"/>
          <w:lang w:val="fr-FR"/>
        </w:rPr>
        <w:t>rapport</w:t>
      </w:r>
      <w:r w:rsidR="00AA45CF">
        <w:rPr>
          <w:rFonts w:ascii="Calibri" w:hAnsi="Calibri" w:cs="Calibri"/>
          <w:lang w:val="fr-FR"/>
        </w:rPr>
        <w:t>er</w:t>
      </w:r>
      <w:r>
        <w:rPr>
          <w:rFonts w:ascii="Calibri" w:hAnsi="Calibri" w:cs="Calibri"/>
          <w:lang w:val="fr-FR"/>
        </w:rPr>
        <w:t>.</w:t>
      </w:r>
    </w:p>
    <w:p w14:paraId="47F6B3B6" w14:textId="5E593A96" w:rsidR="00CC5CE8" w:rsidRDefault="00CC5CE8" w:rsidP="00CC5CE8">
      <w:pPr>
        <w:pStyle w:val="ListParagraph"/>
        <w:spacing w:line="240" w:lineRule="auto"/>
        <w:jc w:val="both"/>
        <w:rPr>
          <w:rFonts w:ascii="Calibri" w:hAnsi="Calibri" w:cs="Calibri"/>
          <w:lang w:val="fr-FR"/>
        </w:rPr>
      </w:pPr>
    </w:p>
    <w:p w14:paraId="202974CB" w14:textId="6EC7ED1B" w:rsidR="00CC5CE8" w:rsidRDefault="00CC5CE8" w:rsidP="00CC5CE8">
      <w:pPr>
        <w:pStyle w:val="ListParagraph"/>
        <w:spacing w:line="240" w:lineRule="auto"/>
        <w:jc w:val="both"/>
        <w:rPr>
          <w:rFonts w:ascii="Calibri" w:hAnsi="Calibri" w:cs="Calibri"/>
          <w:lang w:val="fr-FR"/>
        </w:rPr>
      </w:pPr>
      <w:r w:rsidRPr="0066324A">
        <w:rPr>
          <w:rFonts w:ascii="Calibri" w:hAnsi="Calibri" w:cs="Calibri"/>
          <w:u w:val="single"/>
          <w:lang w:val="fr-FR"/>
        </w:rPr>
        <w:t>Robert Kroll</w:t>
      </w:r>
      <w:r w:rsidRPr="00CC5CE8">
        <w:rPr>
          <w:rFonts w:ascii="Calibri" w:hAnsi="Calibri" w:cs="Calibri"/>
          <w:lang w:val="fr-FR"/>
        </w:rPr>
        <w:t xml:space="preserve"> : A accepté le </w:t>
      </w:r>
      <w:r>
        <w:rPr>
          <w:rFonts w:ascii="Calibri" w:hAnsi="Calibri" w:cs="Calibri"/>
          <w:lang w:val="fr-FR"/>
        </w:rPr>
        <w:t>dossier de la sécurité et a déjà rencontré avec le sergent de la ville de Dania. Une routine de patrouille limitée est en place</w:t>
      </w:r>
      <w:r w:rsidR="0066324A">
        <w:rPr>
          <w:rFonts w:ascii="Calibri" w:hAnsi="Calibri" w:cs="Calibri"/>
          <w:lang w:val="fr-FR"/>
        </w:rPr>
        <w:t xml:space="preserve"> et s’engage à mettre sur pied une équipe plus complète. En formation Carol Durand, Sophie Gagne, Laura Kroll et lui-même qui ont à date compléter la formation de CPR. Il demande la collaboration de chacun pour la vitesse dans le parc, d’enregistrer tout véhicule laisser dans votre stationnement durant votre absence au </w:t>
      </w:r>
      <w:hyperlink r:id="rId5" w:history="1">
        <w:r w:rsidR="0066324A" w:rsidRPr="002D2A95">
          <w:rPr>
            <w:rStyle w:val="Hyperlink"/>
            <w:rFonts w:ascii="Calibri" w:hAnsi="Calibri" w:cs="Calibri"/>
            <w:lang w:val="fr-FR"/>
          </w:rPr>
          <w:t>security@oceanwaterway.com</w:t>
        </w:r>
      </w:hyperlink>
      <w:r w:rsidR="0066324A">
        <w:rPr>
          <w:rFonts w:ascii="Calibri" w:hAnsi="Calibri" w:cs="Calibri"/>
          <w:lang w:val="fr-FR"/>
        </w:rPr>
        <w:t xml:space="preserve"> et aussi enregistrer vos invités auprès du bureau.</w:t>
      </w:r>
    </w:p>
    <w:p w14:paraId="06E023BE" w14:textId="5FC7D81C" w:rsidR="0066324A" w:rsidRDefault="0066324A" w:rsidP="00CC5CE8">
      <w:pPr>
        <w:pStyle w:val="ListParagraph"/>
        <w:spacing w:line="240" w:lineRule="auto"/>
        <w:jc w:val="both"/>
        <w:rPr>
          <w:rFonts w:ascii="Calibri" w:hAnsi="Calibri" w:cs="Calibri"/>
          <w:lang w:val="fr-FR"/>
        </w:rPr>
      </w:pPr>
    </w:p>
    <w:p w14:paraId="10BA8AD5" w14:textId="479CF4AD" w:rsidR="0066324A" w:rsidRDefault="0066324A" w:rsidP="00CC5CE8">
      <w:pPr>
        <w:pStyle w:val="ListParagraph"/>
        <w:spacing w:line="240" w:lineRule="auto"/>
        <w:jc w:val="both"/>
        <w:rPr>
          <w:rFonts w:ascii="Calibri" w:hAnsi="Calibri" w:cs="Calibri"/>
          <w:lang w:val="fr-FR"/>
        </w:rPr>
      </w:pPr>
      <w:r w:rsidRPr="0066324A">
        <w:rPr>
          <w:rFonts w:ascii="Calibri" w:hAnsi="Calibri" w:cs="Calibri"/>
          <w:u w:val="single"/>
          <w:lang w:val="fr-FR"/>
        </w:rPr>
        <w:t>Patrick Van Winden</w:t>
      </w:r>
      <w:r w:rsidRPr="0066324A">
        <w:rPr>
          <w:rFonts w:ascii="Calibri" w:hAnsi="Calibri" w:cs="Calibri"/>
          <w:lang w:val="fr-FR"/>
        </w:rPr>
        <w:t xml:space="preserve"> : Un </w:t>
      </w:r>
      <w:r w:rsidR="00AA45CF" w:rsidRPr="0066324A">
        <w:rPr>
          <w:rFonts w:ascii="Calibri" w:hAnsi="Calibri" w:cs="Calibri"/>
          <w:lang w:val="fr-FR"/>
        </w:rPr>
        <w:t>traitement pour</w:t>
      </w:r>
      <w:r>
        <w:rPr>
          <w:rFonts w:ascii="Calibri" w:hAnsi="Calibri" w:cs="Calibri"/>
          <w:lang w:val="fr-FR"/>
        </w:rPr>
        <w:t xml:space="preserve"> les termites </w:t>
      </w:r>
      <w:proofErr w:type="spellStart"/>
      <w:r>
        <w:rPr>
          <w:rFonts w:ascii="Calibri" w:hAnsi="Calibri" w:cs="Calibri"/>
          <w:lang w:val="fr-FR"/>
        </w:rPr>
        <w:t>Coneheads</w:t>
      </w:r>
      <w:proofErr w:type="spellEnd"/>
      <w:r>
        <w:rPr>
          <w:rFonts w:ascii="Calibri" w:hAnsi="Calibri" w:cs="Calibri"/>
          <w:lang w:val="fr-FR"/>
        </w:rPr>
        <w:t xml:space="preserve"> a été fait gratuitement le 17 janvier 2023 par Sue</w:t>
      </w:r>
      <w:r w:rsidR="001449A6">
        <w:rPr>
          <w:rFonts w:ascii="Calibri" w:hAnsi="Calibri" w:cs="Calibri"/>
          <w:lang w:val="fr-FR"/>
        </w:rPr>
        <w:t xml:space="preserve"> </w:t>
      </w:r>
      <w:proofErr w:type="spellStart"/>
      <w:r w:rsidR="001449A6">
        <w:rPr>
          <w:rFonts w:ascii="Calibri" w:hAnsi="Calibri" w:cs="Calibri"/>
          <w:lang w:val="fr-FR"/>
        </w:rPr>
        <w:t>Alspach</w:t>
      </w:r>
      <w:proofErr w:type="spellEnd"/>
      <w:r w:rsidR="001449A6">
        <w:rPr>
          <w:rFonts w:ascii="Calibri" w:hAnsi="Calibri" w:cs="Calibri"/>
          <w:lang w:val="fr-FR"/>
        </w:rPr>
        <w:t xml:space="preserve"> du bureau de l’environnement et agriculture de la Floride aux lots concernés </w:t>
      </w:r>
      <w:proofErr w:type="spellStart"/>
      <w:r w:rsidR="001449A6">
        <w:rPr>
          <w:rFonts w:ascii="Calibri" w:hAnsi="Calibri" w:cs="Calibri"/>
          <w:lang w:val="fr-FR"/>
        </w:rPr>
        <w:t>ie</w:t>
      </w:r>
      <w:proofErr w:type="spellEnd"/>
      <w:r w:rsidR="001449A6">
        <w:rPr>
          <w:rFonts w:ascii="Calibri" w:hAnsi="Calibri" w:cs="Calibri"/>
          <w:lang w:val="fr-FR"/>
        </w:rPr>
        <w:t xml:space="preserve"> entre le 118 et 130. Le traitement des structures relève de chacun des propriétaires. </w:t>
      </w:r>
    </w:p>
    <w:p w14:paraId="42CE6A99" w14:textId="432ECCA9" w:rsidR="001449A6" w:rsidRPr="00796C8D" w:rsidRDefault="001449A6" w:rsidP="00796C8D">
      <w:pPr>
        <w:pStyle w:val="ListParagraph"/>
        <w:spacing w:line="240" w:lineRule="auto"/>
        <w:jc w:val="both"/>
        <w:rPr>
          <w:rFonts w:ascii="Calibri" w:hAnsi="Calibri" w:cs="Calibri"/>
          <w:lang w:val="fr-FR"/>
        </w:rPr>
      </w:pPr>
      <w:r w:rsidRPr="001449A6">
        <w:rPr>
          <w:rFonts w:ascii="Calibri" w:hAnsi="Calibri" w:cs="Calibri"/>
          <w:lang w:val="fr-FR"/>
        </w:rPr>
        <w:t xml:space="preserve">A la suggestion de notre bureau d’avocats, nous avons envoyé une lettre aux personnes concernées. </w:t>
      </w:r>
      <w:r>
        <w:rPr>
          <w:rFonts w:ascii="Calibri" w:hAnsi="Calibri" w:cs="Calibri"/>
          <w:lang w:val="fr-FR"/>
        </w:rPr>
        <w:t>Cette lettre est disponible auprès de Patrick.</w:t>
      </w:r>
    </w:p>
    <w:p w14:paraId="75C4F686" w14:textId="20327189" w:rsidR="001449A6" w:rsidRDefault="001449A6" w:rsidP="00CC5CE8">
      <w:pPr>
        <w:pStyle w:val="ListParagraph"/>
        <w:spacing w:line="240" w:lineRule="auto"/>
        <w:jc w:val="both"/>
        <w:rPr>
          <w:rFonts w:ascii="Calibri" w:hAnsi="Calibri" w:cs="Calibri"/>
          <w:lang w:val="fr-FR"/>
        </w:rPr>
      </w:pPr>
    </w:p>
    <w:p w14:paraId="4A3A5C2D" w14:textId="0A175FDE" w:rsidR="001449A6" w:rsidRDefault="001449A6" w:rsidP="00CC5CE8">
      <w:pPr>
        <w:pStyle w:val="ListParagraph"/>
        <w:spacing w:line="240" w:lineRule="auto"/>
        <w:jc w:val="both"/>
        <w:rPr>
          <w:rFonts w:ascii="Calibri" w:hAnsi="Calibri" w:cs="Calibri"/>
          <w:lang w:val="fr-FR"/>
        </w:rPr>
      </w:pPr>
      <w:r w:rsidRPr="000319EB">
        <w:rPr>
          <w:rFonts w:ascii="Calibri" w:hAnsi="Calibri" w:cs="Calibri"/>
          <w:u w:val="single"/>
          <w:lang w:val="fr-FR"/>
        </w:rPr>
        <w:t>Richard St-Onge</w:t>
      </w:r>
      <w:r>
        <w:rPr>
          <w:rFonts w:ascii="Calibri" w:hAnsi="Calibri" w:cs="Calibri"/>
          <w:lang w:val="fr-FR"/>
        </w:rPr>
        <w:t xml:space="preserve"> : </w:t>
      </w:r>
      <w:r w:rsidR="00B260C6">
        <w:rPr>
          <w:rFonts w:ascii="Calibri" w:hAnsi="Calibri" w:cs="Calibri"/>
          <w:lang w:val="fr-FR"/>
        </w:rPr>
        <w:t xml:space="preserve">Rapporte la même réserve de + - $575,000. Que l’inflation nous touche, notamment, que les taxes pour les terrains en location </w:t>
      </w:r>
      <w:r w:rsidR="000319EB">
        <w:rPr>
          <w:rFonts w:ascii="Calibri" w:hAnsi="Calibri" w:cs="Calibri"/>
          <w:lang w:val="fr-FR"/>
        </w:rPr>
        <w:t>sont</w:t>
      </w:r>
      <w:r w:rsidR="00B260C6">
        <w:rPr>
          <w:rFonts w:ascii="Calibri" w:hAnsi="Calibri" w:cs="Calibri"/>
          <w:lang w:val="fr-FR"/>
        </w:rPr>
        <w:t xml:space="preserve"> de + de $65,000 et l’usage de l’eau est très élevée donc fait augment</w:t>
      </w:r>
      <w:r w:rsidR="000319EB">
        <w:rPr>
          <w:rFonts w:ascii="Calibri" w:hAnsi="Calibri" w:cs="Calibri"/>
          <w:lang w:val="fr-FR"/>
        </w:rPr>
        <w:t>er</w:t>
      </w:r>
      <w:r w:rsidR="00B260C6">
        <w:rPr>
          <w:rFonts w:ascii="Calibri" w:hAnsi="Calibri" w:cs="Calibri"/>
          <w:lang w:val="fr-FR"/>
        </w:rPr>
        <w:t xml:space="preserve"> nos coûts. </w:t>
      </w:r>
      <w:r w:rsidR="00880B3E">
        <w:rPr>
          <w:rFonts w:ascii="Calibri" w:hAnsi="Calibri" w:cs="Calibri"/>
          <w:lang w:val="fr-FR"/>
        </w:rPr>
        <w:t xml:space="preserve">Il mentionne de porter une attention à notre usage.   </w:t>
      </w:r>
      <w:r w:rsidR="00B260C6">
        <w:rPr>
          <w:rFonts w:ascii="Calibri" w:hAnsi="Calibri" w:cs="Calibri"/>
          <w:lang w:val="fr-FR"/>
        </w:rPr>
        <w:t>Le compteur de nos eaux usées est juste.</w:t>
      </w:r>
      <w:r w:rsidR="00880B3E">
        <w:rPr>
          <w:rFonts w:ascii="Calibri" w:hAnsi="Calibri" w:cs="Calibri"/>
          <w:lang w:val="fr-FR"/>
        </w:rPr>
        <w:t xml:space="preserve"> L’inspection de décembre s’est </w:t>
      </w:r>
      <w:r w:rsidR="006C2199">
        <w:rPr>
          <w:rFonts w:ascii="Calibri" w:hAnsi="Calibri" w:cs="Calibri"/>
          <w:lang w:val="fr-FR"/>
        </w:rPr>
        <w:t>avérée parfaite.</w:t>
      </w:r>
      <w:r w:rsidR="00B260C6">
        <w:rPr>
          <w:rFonts w:ascii="Calibri" w:hAnsi="Calibri" w:cs="Calibri"/>
          <w:lang w:val="fr-FR"/>
        </w:rPr>
        <w:t xml:space="preserve"> </w:t>
      </w:r>
      <w:r w:rsidR="000319EB">
        <w:rPr>
          <w:rFonts w:ascii="Calibri" w:hAnsi="Calibri" w:cs="Calibri"/>
          <w:lang w:val="fr-FR"/>
        </w:rPr>
        <w:t>Il mentionne que Céline Dion se porte volontaire pour superviser la qualité d’eau de notre piscine</w:t>
      </w:r>
      <w:r w:rsidR="00880B3E">
        <w:rPr>
          <w:rFonts w:ascii="Calibri" w:hAnsi="Calibri" w:cs="Calibri"/>
          <w:lang w:val="fr-FR"/>
        </w:rPr>
        <w:t xml:space="preserve">. Il rappelle de respecter les règlements autour de la piscine. </w:t>
      </w:r>
      <w:r w:rsidR="006C2199">
        <w:rPr>
          <w:rFonts w:ascii="Calibri" w:hAnsi="Calibri" w:cs="Calibri"/>
          <w:lang w:val="fr-FR"/>
        </w:rPr>
        <w:t xml:space="preserve"> Le samedi est la seule journée pour se rendre à la station de dépôt de déchets/objets résidentiels avec notre trailer.</w:t>
      </w:r>
    </w:p>
    <w:p w14:paraId="3DC57EA5" w14:textId="5C986638" w:rsidR="006C2199" w:rsidRDefault="006C2199" w:rsidP="00CC5CE8">
      <w:pPr>
        <w:pStyle w:val="ListParagraph"/>
        <w:spacing w:line="240" w:lineRule="auto"/>
        <w:jc w:val="both"/>
        <w:rPr>
          <w:rFonts w:ascii="Segoe UI Symbol" w:eastAsia="Segoe UI Symbol" w:hAnsi="Segoe UI Symbol" w:cs="Calibri"/>
          <w:lang w:val="fr-FR" w:eastAsia="ja-JP"/>
        </w:rPr>
      </w:pPr>
    </w:p>
    <w:p w14:paraId="5D9649DC" w14:textId="6CF0F064" w:rsidR="006C2199" w:rsidRDefault="006C2199" w:rsidP="00CC5CE8">
      <w:pPr>
        <w:pStyle w:val="ListParagraph"/>
        <w:spacing w:line="240" w:lineRule="auto"/>
        <w:jc w:val="both"/>
        <w:rPr>
          <w:rFonts w:ascii="Segoe UI Symbol" w:eastAsia="Segoe UI Symbol" w:hAnsi="Segoe UI Symbol" w:cs="Calibri"/>
          <w:lang w:val="fr-FR" w:eastAsia="ja-JP"/>
        </w:rPr>
      </w:pPr>
    </w:p>
    <w:p w14:paraId="72430D6F" w14:textId="116744C0" w:rsidR="006C2199" w:rsidRDefault="006C2199" w:rsidP="00CC5CE8">
      <w:pPr>
        <w:pStyle w:val="ListParagraph"/>
        <w:spacing w:line="240" w:lineRule="auto"/>
        <w:jc w:val="both"/>
        <w:rPr>
          <w:rFonts w:ascii="Segoe UI Symbol" w:eastAsia="Segoe UI Symbol" w:hAnsi="Segoe UI Symbol" w:cs="Calibri"/>
          <w:lang w:val="fr-FR" w:eastAsia="ja-JP"/>
        </w:rPr>
      </w:pPr>
    </w:p>
    <w:p w14:paraId="41C5431B" w14:textId="47AC35FB" w:rsidR="006C2199" w:rsidRDefault="006C2199" w:rsidP="00CC5CE8">
      <w:pPr>
        <w:pStyle w:val="ListParagraph"/>
        <w:spacing w:line="240" w:lineRule="auto"/>
        <w:jc w:val="both"/>
        <w:rPr>
          <w:rFonts w:ascii="Segoe UI Symbol" w:eastAsia="Segoe UI Symbol" w:hAnsi="Segoe UI Symbol" w:cs="Calibri"/>
          <w:lang w:val="fr-FR" w:eastAsia="ja-JP"/>
        </w:rPr>
      </w:pPr>
    </w:p>
    <w:p w14:paraId="349FA97D" w14:textId="6C35E8F0" w:rsidR="006C2199" w:rsidRDefault="006C2199" w:rsidP="00CC5CE8">
      <w:pPr>
        <w:pStyle w:val="ListParagraph"/>
        <w:spacing w:line="240" w:lineRule="auto"/>
        <w:jc w:val="both"/>
        <w:rPr>
          <w:rFonts w:ascii="Segoe UI Symbol" w:eastAsia="Segoe UI Symbol" w:hAnsi="Segoe UI Symbol" w:cs="Calibri"/>
          <w:lang w:val="fr-FR" w:eastAsia="ja-JP"/>
        </w:rPr>
      </w:pPr>
    </w:p>
    <w:p w14:paraId="6B3638CB" w14:textId="77777777" w:rsidR="006C2199" w:rsidRDefault="006C2199" w:rsidP="00CC5CE8">
      <w:pPr>
        <w:pStyle w:val="ListParagraph"/>
        <w:spacing w:line="240" w:lineRule="auto"/>
        <w:jc w:val="both"/>
        <w:rPr>
          <w:rFonts w:ascii="Segoe UI Symbol" w:eastAsia="Segoe UI Symbol" w:hAnsi="Segoe UI Symbol" w:cs="Calibri"/>
          <w:lang w:val="fr-FR" w:eastAsia="ja-JP"/>
        </w:rPr>
      </w:pPr>
    </w:p>
    <w:p w14:paraId="2E9F3E2B" w14:textId="5A9933EB" w:rsidR="006C2199" w:rsidRDefault="006C2199" w:rsidP="006C2199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Segoe UI Symbol" w:eastAsia="Segoe UI Symbol" w:hAnsi="Segoe UI Symbol" w:cs="Calibri"/>
          <w:b/>
          <w:bCs/>
          <w:lang w:val="fr-FR" w:eastAsia="ja-JP"/>
        </w:rPr>
      </w:pPr>
      <w:r w:rsidRPr="006C2199">
        <w:rPr>
          <w:rFonts w:ascii="Segoe UI Symbol" w:eastAsia="Segoe UI Symbol" w:hAnsi="Segoe UI Symbol" w:cs="Calibri"/>
          <w:b/>
          <w:bCs/>
          <w:lang w:val="fr-FR" w:eastAsia="ja-JP"/>
        </w:rPr>
        <w:t>Affaires courantes</w:t>
      </w:r>
    </w:p>
    <w:p w14:paraId="4269ACD1" w14:textId="2699FD34" w:rsidR="006C2199" w:rsidRPr="006C2199" w:rsidRDefault="006C2199" w:rsidP="006C2199">
      <w:pPr>
        <w:pStyle w:val="ListParagraph"/>
        <w:spacing w:line="240" w:lineRule="auto"/>
        <w:jc w:val="both"/>
        <w:rPr>
          <w:rFonts w:ascii="Segoe UI Symbol" w:eastAsia="Segoe UI Symbol" w:hAnsi="Segoe UI Symbol" w:cs="Calibri"/>
          <w:lang w:val="fr-FR" w:eastAsia="ja-JP"/>
        </w:rPr>
      </w:pPr>
      <w:r w:rsidRPr="006C2199">
        <w:rPr>
          <w:rFonts w:ascii="Segoe UI Symbol" w:eastAsia="Segoe UI Symbol" w:hAnsi="Segoe UI Symbol" w:cs="Calibri"/>
          <w:lang w:val="fr-FR" w:eastAsia="ja-JP"/>
        </w:rPr>
        <w:lastRenderedPageBreak/>
        <w:t xml:space="preserve">6.1 </w:t>
      </w:r>
      <w:proofErr w:type="spellStart"/>
      <w:r w:rsidRPr="006C2199">
        <w:rPr>
          <w:rFonts w:ascii="Segoe UI Symbol" w:eastAsia="Segoe UI Symbol" w:hAnsi="Segoe UI Symbol" w:cs="Calibri"/>
          <w:lang w:val="fr-FR" w:eastAsia="ja-JP"/>
        </w:rPr>
        <w:t>Coneheads</w:t>
      </w:r>
      <w:proofErr w:type="spellEnd"/>
      <w:r>
        <w:rPr>
          <w:rFonts w:ascii="Segoe UI Symbol" w:eastAsia="Segoe UI Symbol" w:hAnsi="Segoe UI Symbol" w:cs="Calibri"/>
          <w:lang w:val="fr-FR" w:eastAsia="ja-JP"/>
        </w:rPr>
        <w:t> :</w:t>
      </w:r>
      <w:r w:rsidRPr="006C2199">
        <w:rPr>
          <w:rFonts w:ascii="Segoe UI Symbol" w:eastAsia="Segoe UI Symbol" w:hAnsi="Segoe UI Symbol" w:cs="Calibri"/>
          <w:lang w:val="fr-FR" w:eastAsia="ja-JP"/>
        </w:rPr>
        <w:t xml:space="preserve"> </w:t>
      </w:r>
      <w:r w:rsidR="002C231F">
        <w:rPr>
          <w:rFonts w:ascii="Segoe UI Symbol" w:eastAsia="Segoe UI Symbol" w:hAnsi="Segoe UI Symbol" w:cs="Calibri"/>
          <w:lang w:val="fr-FR" w:eastAsia="ja-JP"/>
        </w:rPr>
        <w:t>R</w:t>
      </w:r>
      <w:r w:rsidRPr="006C2199">
        <w:rPr>
          <w:rFonts w:ascii="Segoe UI Symbol" w:eastAsia="Segoe UI Symbol" w:hAnsi="Segoe UI Symbol" w:cs="Calibri"/>
          <w:lang w:val="fr-FR" w:eastAsia="ja-JP"/>
        </w:rPr>
        <w:t>ien à rajouter</w:t>
      </w:r>
    </w:p>
    <w:p w14:paraId="2661E552" w14:textId="77777777" w:rsidR="006C2199" w:rsidRDefault="006C2199" w:rsidP="00CC5CE8">
      <w:pPr>
        <w:pStyle w:val="ListParagraph"/>
        <w:spacing w:line="240" w:lineRule="auto"/>
        <w:jc w:val="both"/>
        <w:rPr>
          <w:rFonts w:ascii="Segoe UI Symbol" w:hAnsi="Segoe UI Symbol"/>
          <w:lang w:val="fr-FR"/>
        </w:rPr>
      </w:pPr>
    </w:p>
    <w:p w14:paraId="7667C568" w14:textId="5D6ECE29" w:rsidR="00CC5CE8" w:rsidRDefault="006C2199" w:rsidP="00683600">
      <w:pPr>
        <w:pStyle w:val="ListParagraph"/>
        <w:numPr>
          <w:ilvl w:val="1"/>
          <w:numId w:val="3"/>
        </w:numPr>
        <w:spacing w:line="240" w:lineRule="auto"/>
        <w:jc w:val="both"/>
        <w:rPr>
          <w:rFonts w:ascii="Segoe UI Symbol" w:hAnsi="Segoe UI Symbol"/>
          <w:lang w:val="fr-FR"/>
        </w:rPr>
      </w:pPr>
      <w:r>
        <w:rPr>
          <w:rFonts w:ascii="Segoe UI Symbol" w:hAnsi="Segoe UI Symbol"/>
          <w:lang w:val="fr-FR"/>
        </w:rPr>
        <w:t xml:space="preserve">Droits réserve canaux : Notre prêt hypothécaire est associé à 2 conditions </w:t>
      </w:r>
      <w:proofErr w:type="spellStart"/>
      <w:r>
        <w:rPr>
          <w:rFonts w:ascii="Segoe UI Symbol" w:hAnsi="Segoe UI Symbol"/>
          <w:lang w:val="fr-FR"/>
        </w:rPr>
        <w:t>ie</w:t>
      </w:r>
      <w:proofErr w:type="spellEnd"/>
      <w:r>
        <w:rPr>
          <w:rFonts w:ascii="Segoe UI Symbol" w:hAnsi="Segoe UI Symbol"/>
          <w:lang w:val="fr-FR"/>
        </w:rPr>
        <w:t xml:space="preserve"> d’enlever le droit de réserve de canaux et la modification de notre entente maître</w:t>
      </w:r>
      <w:r w:rsidR="00683600">
        <w:rPr>
          <w:rFonts w:ascii="Segoe UI Symbol" w:hAnsi="Segoe UI Symbol"/>
          <w:lang w:val="fr-FR"/>
        </w:rPr>
        <w:t>.</w:t>
      </w:r>
    </w:p>
    <w:p w14:paraId="7307E398" w14:textId="313EB928" w:rsidR="00683600" w:rsidRDefault="00683600" w:rsidP="00683600">
      <w:pPr>
        <w:pStyle w:val="ListParagraph"/>
        <w:spacing w:line="240" w:lineRule="auto"/>
        <w:ind w:left="1080"/>
        <w:jc w:val="both"/>
        <w:rPr>
          <w:rFonts w:ascii="Segoe UI Symbol" w:hAnsi="Segoe UI Symbol"/>
          <w:lang w:val="fr-FR"/>
        </w:rPr>
      </w:pPr>
      <w:r>
        <w:rPr>
          <w:rFonts w:ascii="Segoe UI Symbol" w:hAnsi="Segoe UI Symbol"/>
          <w:lang w:val="fr-FR"/>
        </w:rPr>
        <w:t xml:space="preserve">L’état de la Floride a refusé notre demande, ce qui était peu probable mais que dû aux tempêtes survenues dans la région de fort-Myers, les normes ont changées. A cet effet le $94,000 que nous avions déboursé, nous a été remboursé. Nous voulons aller en appel de cette décision </w:t>
      </w:r>
      <w:r w:rsidR="00122626">
        <w:rPr>
          <w:rFonts w:ascii="Segoe UI Symbol" w:hAnsi="Segoe UI Symbol"/>
          <w:lang w:val="fr-FR"/>
        </w:rPr>
        <w:t xml:space="preserve">afin de démontrer </w:t>
      </w:r>
      <w:r w:rsidR="002E76F6">
        <w:rPr>
          <w:rFonts w:ascii="Segoe UI Symbol" w:hAnsi="Segoe UI Symbol"/>
          <w:lang w:val="fr-FR"/>
        </w:rPr>
        <w:t xml:space="preserve">à </w:t>
      </w:r>
      <w:r>
        <w:rPr>
          <w:rFonts w:ascii="Segoe UI Symbol" w:hAnsi="Segoe UI Symbol"/>
          <w:lang w:val="fr-FR"/>
        </w:rPr>
        <w:t xml:space="preserve">Genworth </w:t>
      </w:r>
      <w:r w:rsidR="002E76F6">
        <w:rPr>
          <w:rFonts w:ascii="Segoe UI Symbol" w:hAnsi="Segoe UI Symbol"/>
          <w:lang w:val="fr-FR"/>
        </w:rPr>
        <w:t>que nous avons tout essayé</w:t>
      </w:r>
      <w:r w:rsidR="00BB5F09">
        <w:rPr>
          <w:rFonts w:ascii="Segoe UI Symbol" w:hAnsi="Segoe UI Symbol"/>
          <w:lang w:val="fr-FR"/>
        </w:rPr>
        <w:t xml:space="preserve"> pour obtenir l’autorisation de l’état. N</w:t>
      </w:r>
      <w:r>
        <w:rPr>
          <w:rFonts w:ascii="Segoe UI Symbol" w:hAnsi="Segoe UI Symbol"/>
          <w:lang w:val="fr-FR"/>
        </w:rPr>
        <w:t>otre titre e</w:t>
      </w:r>
      <w:r w:rsidR="00BB5F09">
        <w:rPr>
          <w:rFonts w:ascii="Segoe UI Symbol" w:hAnsi="Segoe UI Symbol"/>
          <w:lang w:val="fr-FR"/>
        </w:rPr>
        <w:t>st</w:t>
      </w:r>
      <w:r>
        <w:rPr>
          <w:rFonts w:ascii="Segoe UI Symbol" w:hAnsi="Segoe UI Symbol"/>
          <w:lang w:val="fr-FR"/>
        </w:rPr>
        <w:t xml:space="preserve"> assur</w:t>
      </w:r>
      <w:r w:rsidR="00CB2A6A">
        <w:rPr>
          <w:rFonts w:ascii="Segoe UI Symbol" w:hAnsi="Segoe UI Symbol"/>
          <w:lang w:val="fr-FR"/>
        </w:rPr>
        <w:t>é par Old Republic indépendamment de la décision de l’état</w:t>
      </w:r>
      <w:r>
        <w:rPr>
          <w:rFonts w:ascii="Segoe UI Symbol" w:hAnsi="Segoe UI Symbol"/>
          <w:lang w:val="fr-FR"/>
        </w:rPr>
        <w:t>.</w:t>
      </w:r>
      <w:r w:rsidR="009555AF">
        <w:rPr>
          <w:rFonts w:ascii="Segoe UI Symbol" w:hAnsi="Segoe UI Symbol"/>
          <w:lang w:val="fr-FR"/>
        </w:rPr>
        <w:t xml:space="preserve"> Il a été expliqué que les droits de canaux serait dans le cas échéant</w:t>
      </w:r>
      <w:r w:rsidR="00267E00">
        <w:rPr>
          <w:rFonts w:ascii="Segoe UI Symbol" w:hAnsi="Segoe UI Symbol"/>
          <w:lang w:val="fr-FR"/>
        </w:rPr>
        <w:t xml:space="preserve"> où le canal sur Old Griffin adjacent à notre parc se ferait élargir  </w:t>
      </w:r>
      <w:r w:rsidR="00E702BC">
        <w:rPr>
          <w:rFonts w:ascii="Segoe UI Symbol" w:hAnsi="Segoe UI Symbol"/>
          <w:lang w:val="fr-FR"/>
        </w:rPr>
        <w:t>(</w:t>
      </w:r>
      <w:r w:rsidR="00267E00">
        <w:rPr>
          <w:rFonts w:ascii="Segoe UI Symbol" w:hAnsi="Segoe UI Symbol"/>
          <w:lang w:val="fr-FR"/>
        </w:rPr>
        <w:t xml:space="preserve">ce qui est peu probable). </w:t>
      </w:r>
    </w:p>
    <w:p w14:paraId="6806EA05" w14:textId="6C4C9E5A" w:rsidR="009555AF" w:rsidRDefault="009555AF" w:rsidP="00683600">
      <w:pPr>
        <w:pStyle w:val="ListParagraph"/>
        <w:spacing w:line="240" w:lineRule="auto"/>
        <w:ind w:left="1080"/>
        <w:jc w:val="both"/>
        <w:rPr>
          <w:rFonts w:ascii="Segoe UI Symbol" w:hAnsi="Segoe UI Symbol"/>
          <w:lang w:val="fr-FR"/>
        </w:rPr>
      </w:pPr>
    </w:p>
    <w:p w14:paraId="78C5E744" w14:textId="010C38A8" w:rsidR="000B7D64" w:rsidRDefault="009555AF" w:rsidP="000B7D64">
      <w:pPr>
        <w:pStyle w:val="ListParagraph"/>
        <w:numPr>
          <w:ilvl w:val="1"/>
          <w:numId w:val="3"/>
        </w:numPr>
        <w:spacing w:line="240" w:lineRule="auto"/>
        <w:jc w:val="both"/>
        <w:rPr>
          <w:rFonts w:ascii="Segoe UI Symbol" w:hAnsi="Segoe UI Symbol"/>
          <w:lang w:val="fr-FR"/>
        </w:rPr>
      </w:pPr>
      <w:r w:rsidRPr="006E11F2">
        <w:rPr>
          <w:rFonts w:ascii="Segoe UI Symbol" w:hAnsi="Segoe UI Symbol"/>
          <w:lang w:val="fr-FR"/>
        </w:rPr>
        <w:t xml:space="preserve">Amendement du contrat maître : Nos avocats sont à reformuler le contrat maître afin                     </w:t>
      </w:r>
      <w:r w:rsidR="00DC3AE1" w:rsidRPr="006E11F2">
        <w:rPr>
          <w:rFonts w:ascii="Segoe UI Symbol" w:hAnsi="Segoe UI Symbol"/>
          <w:lang w:val="fr-FR"/>
        </w:rPr>
        <w:t xml:space="preserve">  </w:t>
      </w:r>
      <w:r w:rsidRPr="006E11F2">
        <w:rPr>
          <w:rFonts w:ascii="Segoe UI Symbol" w:hAnsi="Segoe UI Symbol"/>
          <w:lang w:val="fr-FR"/>
        </w:rPr>
        <w:t xml:space="preserve">de refléter le fait que le lien avec Trans Ohio </w:t>
      </w:r>
      <w:proofErr w:type="spellStart"/>
      <w:r w:rsidRPr="006E11F2">
        <w:rPr>
          <w:rFonts w:ascii="Segoe UI Symbol" w:hAnsi="Segoe UI Symbol"/>
          <w:lang w:val="fr-FR"/>
        </w:rPr>
        <w:t>savings</w:t>
      </w:r>
      <w:proofErr w:type="spellEnd"/>
      <w:r w:rsidRPr="006E11F2">
        <w:rPr>
          <w:rFonts w:ascii="Segoe UI Symbol" w:hAnsi="Segoe UI Symbol"/>
          <w:lang w:val="fr-FR"/>
        </w:rPr>
        <w:t xml:space="preserve"> n’est plus. A partir de la semaine prochaine les documents corrigés seront disponibles avec la procuration. Nous voterons pour l’acceptation de ce nouveau contrat maître à la réunion annuelle. Nous devons obtenir 75% des votes pour qu’il soit accepté. </w:t>
      </w:r>
      <w:r w:rsidR="00267E00" w:rsidRPr="006E11F2">
        <w:rPr>
          <w:rFonts w:ascii="Segoe UI Symbol" w:hAnsi="Segoe UI Symbol"/>
          <w:lang w:val="fr-FR"/>
        </w:rPr>
        <w:t xml:space="preserve"> Notre </w:t>
      </w:r>
      <w:proofErr w:type="spellStart"/>
      <w:r w:rsidR="00267E00" w:rsidRPr="006E11F2">
        <w:rPr>
          <w:rFonts w:ascii="Segoe UI Symbol" w:hAnsi="Segoe UI Symbol"/>
          <w:lang w:val="fr-FR"/>
        </w:rPr>
        <w:t>Co-op</w:t>
      </w:r>
      <w:proofErr w:type="spellEnd"/>
      <w:r w:rsidR="00267E00" w:rsidRPr="006E11F2">
        <w:rPr>
          <w:rFonts w:ascii="Segoe UI Symbol" w:hAnsi="Segoe UI Symbol"/>
          <w:lang w:val="fr-FR"/>
        </w:rPr>
        <w:t xml:space="preserve"> a été </w:t>
      </w:r>
      <w:r w:rsidR="00E702BC" w:rsidRPr="006E11F2">
        <w:rPr>
          <w:rFonts w:ascii="Segoe UI Symbol" w:hAnsi="Segoe UI Symbol"/>
          <w:lang w:val="fr-FR"/>
        </w:rPr>
        <w:t>créé</w:t>
      </w:r>
      <w:r w:rsidR="00267E00" w:rsidRPr="006E11F2">
        <w:rPr>
          <w:rFonts w:ascii="Segoe UI Symbol" w:hAnsi="Segoe UI Symbol"/>
          <w:lang w:val="fr-FR"/>
        </w:rPr>
        <w:t xml:space="preserve"> en 1991.</w:t>
      </w:r>
    </w:p>
    <w:p w14:paraId="5BA35016" w14:textId="44E91A2F" w:rsidR="006E11F2" w:rsidRPr="00E56F76" w:rsidRDefault="006E11F2" w:rsidP="00E56F76">
      <w:pPr>
        <w:pStyle w:val="ListParagraph"/>
        <w:numPr>
          <w:ilvl w:val="1"/>
          <w:numId w:val="3"/>
        </w:numPr>
        <w:spacing w:line="240" w:lineRule="auto"/>
        <w:jc w:val="both"/>
        <w:rPr>
          <w:rFonts w:ascii="Segoe UI Symbol" w:hAnsi="Segoe UI Symbol"/>
          <w:lang w:val="fr-FR"/>
        </w:rPr>
      </w:pPr>
      <w:r w:rsidRPr="00E56F76">
        <w:rPr>
          <w:rFonts w:ascii="Segoe UI Symbol" w:hAnsi="Segoe UI Symbol"/>
          <w:lang w:val="fr-FR"/>
        </w:rPr>
        <w:t>Contrat d’ordure ménagère</w:t>
      </w:r>
      <w:r w:rsidR="000B7D64" w:rsidRPr="00E56F76">
        <w:rPr>
          <w:rFonts w:ascii="Segoe UI Symbol" w:hAnsi="Segoe UI Symbol"/>
          <w:lang w:val="fr-FR"/>
        </w:rPr>
        <w:t> :</w:t>
      </w:r>
      <w:r w:rsidR="009E7AD7" w:rsidRPr="00E56F76">
        <w:rPr>
          <w:rFonts w:ascii="Segoe UI Symbol" w:hAnsi="Segoe UI Symbol"/>
          <w:lang w:val="fr-FR"/>
        </w:rPr>
        <w:t xml:space="preserve"> Le ramassage de nos vidanges ménagères se fait les mardi et vendredi</w:t>
      </w:r>
      <w:r w:rsidR="001179B3" w:rsidRPr="00E56F76">
        <w:rPr>
          <w:rFonts w:ascii="Segoe UI Symbol" w:hAnsi="Segoe UI Symbol"/>
          <w:lang w:val="fr-FR"/>
        </w:rPr>
        <w:t>. Malgré les problèmes que nous avons eu dernièrement avec la compagnie</w:t>
      </w:r>
      <w:r w:rsidR="00E91DE0" w:rsidRPr="00E56F76">
        <w:rPr>
          <w:rFonts w:ascii="Segoe UI Symbol" w:hAnsi="Segoe UI Symbol"/>
          <w:lang w:val="fr-FR"/>
        </w:rPr>
        <w:t>, ils demeurent les moins chers</w:t>
      </w:r>
      <w:r w:rsidR="002950D8" w:rsidRPr="00E56F76">
        <w:rPr>
          <w:rFonts w:ascii="Segoe UI Symbol" w:hAnsi="Segoe UI Symbol"/>
          <w:lang w:val="fr-FR"/>
        </w:rPr>
        <w:t xml:space="preserve">. Nous avons </w:t>
      </w:r>
      <w:r w:rsidR="0069500A" w:rsidRPr="00E56F76">
        <w:rPr>
          <w:rFonts w:ascii="Segoe UI Symbol" w:hAnsi="Segoe UI Symbol"/>
          <w:lang w:val="fr-FR"/>
        </w:rPr>
        <w:t>reçu</w:t>
      </w:r>
      <w:r w:rsidR="00A83FC1" w:rsidRPr="00E56F76">
        <w:rPr>
          <w:rFonts w:ascii="Segoe UI Symbol" w:hAnsi="Segoe UI Symbol"/>
          <w:lang w:val="fr-FR"/>
        </w:rPr>
        <w:t xml:space="preserve"> plusieurs soumissions toutes plus élevé que ce </w:t>
      </w:r>
      <w:r w:rsidR="00753220" w:rsidRPr="00E56F76">
        <w:rPr>
          <w:rFonts w:ascii="Segoe UI Symbol" w:hAnsi="Segoe UI Symbol"/>
          <w:lang w:val="fr-FR"/>
        </w:rPr>
        <w:t xml:space="preserve">que nous payons présentement. </w:t>
      </w:r>
      <w:r w:rsidR="00E91DE0" w:rsidRPr="00E56F76">
        <w:rPr>
          <w:rFonts w:ascii="Segoe UI Symbol" w:hAnsi="Segoe UI Symbol"/>
          <w:lang w:val="fr-FR"/>
        </w:rPr>
        <w:t xml:space="preserve"> </w:t>
      </w:r>
      <w:r w:rsidR="002950D8" w:rsidRPr="00E56F76">
        <w:rPr>
          <w:rFonts w:ascii="Segoe UI Symbol" w:hAnsi="Segoe UI Symbol"/>
          <w:lang w:val="fr-FR"/>
        </w:rPr>
        <w:t>Nous demeurons</w:t>
      </w:r>
      <w:r w:rsidR="00E91DE0" w:rsidRPr="00E56F76">
        <w:rPr>
          <w:rFonts w:ascii="Segoe UI Symbol" w:hAnsi="Segoe UI Symbol"/>
          <w:lang w:val="fr-FR"/>
        </w:rPr>
        <w:t xml:space="preserve"> </w:t>
      </w:r>
      <w:r w:rsidR="0069500A" w:rsidRPr="00E56F76">
        <w:rPr>
          <w:rFonts w:ascii="Segoe UI Symbol" w:hAnsi="Segoe UI Symbol"/>
          <w:lang w:val="fr-FR"/>
        </w:rPr>
        <w:t>ouverts</w:t>
      </w:r>
      <w:r w:rsidR="00E91DE0" w:rsidRPr="00E56F76">
        <w:rPr>
          <w:rFonts w:ascii="Segoe UI Symbol" w:hAnsi="Segoe UI Symbol"/>
          <w:lang w:val="fr-FR"/>
        </w:rPr>
        <w:t xml:space="preserve"> </w:t>
      </w:r>
      <w:r w:rsidR="002950D8" w:rsidRPr="00E56F76">
        <w:rPr>
          <w:rFonts w:ascii="Segoe UI Symbol" w:hAnsi="Segoe UI Symbol"/>
          <w:lang w:val="fr-FR"/>
        </w:rPr>
        <w:t xml:space="preserve">à d’autres </w:t>
      </w:r>
      <w:r w:rsidR="00753220" w:rsidRPr="00E56F76">
        <w:rPr>
          <w:rFonts w:ascii="Segoe UI Symbol" w:hAnsi="Segoe UI Symbol"/>
          <w:lang w:val="fr-FR"/>
        </w:rPr>
        <w:t>possibilités.</w:t>
      </w:r>
      <w:r w:rsidR="005C747F" w:rsidRPr="00E56F76">
        <w:rPr>
          <w:rFonts w:ascii="Segoe UI Symbol" w:hAnsi="Segoe UI Symbol"/>
          <w:lang w:val="fr-FR"/>
        </w:rPr>
        <w:t xml:space="preserve"> Il a été </w:t>
      </w:r>
      <w:r w:rsidR="00CB742B" w:rsidRPr="00E56F76">
        <w:rPr>
          <w:rFonts w:ascii="Segoe UI Symbol" w:hAnsi="Segoe UI Symbol"/>
          <w:lang w:val="fr-FR"/>
        </w:rPr>
        <w:t>souligné par un résident</w:t>
      </w:r>
      <w:r w:rsidR="00E56F76" w:rsidRPr="00E56F76">
        <w:rPr>
          <w:rFonts w:ascii="Segoe UI Symbol" w:hAnsi="Segoe UI Symbol"/>
          <w:lang w:val="fr-FR"/>
        </w:rPr>
        <w:t xml:space="preserve"> s’il y avait</w:t>
      </w:r>
      <w:r w:rsidR="00CB742B" w:rsidRPr="00E56F76">
        <w:rPr>
          <w:rFonts w:ascii="Segoe UI Symbol" w:hAnsi="Segoe UI Symbol"/>
          <w:lang w:val="fr-FR"/>
        </w:rPr>
        <w:t xml:space="preserve"> la</w:t>
      </w:r>
      <w:r w:rsidR="00E56F76" w:rsidRPr="00E56F76">
        <w:rPr>
          <w:rFonts w:ascii="Segoe UI Symbol" w:hAnsi="Segoe UI Symbol"/>
          <w:lang w:val="fr-FR"/>
        </w:rPr>
        <w:t xml:space="preserve"> possibilité de recyclage.</w:t>
      </w:r>
    </w:p>
    <w:p w14:paraId="00724BD9" w14:textId="77777777" w:rsidR="00B12132" w:rsidRPr="00D100CF" w:rsidRDefault="00B12132" w:rsidP="00D100CF">
      <w:pPr>
        <w:spacing w:line="240" w:lineRule="auto"/>
        <w:jc w:val="both"/>
        <w:rPr>
          <w:rFonts w:ascii="Segoe UI Symbol" w:hAnsi="Segoe UI Symbol"/>
          <w:lang w:val="fr-FR"/>
        </w:rPr>
      </w:pPr>
    </w:p>
    <w:p w14:paraId="2244E028" w14:textId="77777777" w:rsidR="00B42516" w:rsidRDefault="00B12132" w:rsidP="00B42516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Segoe UI Symbol" w:hAnsi="Segoe UI Symbol"/>
          <w:b/>
          <w:bCs/>
          <w:lang w:val="fr-FR"/>
        </w:rPr>
      </w:pPr>
      <w:r w:rsidRPr="00D100CF">
        <w:rPr>
          <w:rFonts w:ascii="Segoe UI Symbol" w:hAnsi="Segoe UI Symbol"/>
          <w:b/>
          <w:bCs/>
          <w:lang w:val="fr-FR"/>
        </w:rPr>
        <w:t>Affair</w:t>
      </w:r>
      <w:r w:rsidR="006169CF">
        <w:rPr>
          <w:rFonts w:ascii="Segoe UI Symbol" w:hAnsi="Segoe UI Symbol"/>
          <w:b/>
          <w:bCs/>
          <w:lang w:val="fr-FR"/>
        </w:rPr>
        <w:t>es nouvelle</w:t>
      </w:r>
      <w:r w:rsidR="00B42516">
        <w:rPr>
          <w:rFonts w:ascii="Segoe UI Symbol" w:hAnsi="Segoe UI Symbol"/>
          <w:b/>
          <w:bCs/>
          <w:lang w:val="fr-FR"/>
        </w:rPr>
        <w:t>s</w:t>
      </w:r>
    </w:p>
    <w:p w14:paraId="1271F824" w14:textId="5F5E7DCC" w:rsidR="006169CF" w:rsidRPr="00B42516" w:rsidRDefault="00B42516" w:rsidP="004203DC">
      <w:pPr>
        <w:pStyle w:val="ListParagraph"/>
        <w:spacing w:line="240" w:lineRule="auto"/>
        <w:ind w:left="780"/>
        <w:jc w:val="both"/>
        <w:rPr>
          <w:rFonts w:ascii="Segoe UI Symbol" w:hAnsi="Segoe UI Symbol"/>
          <w:b/>
          <w:bCs/>
          <w:lang w:val="fr-FR"/>
        </w:rPr>
      </w:pPr>
      <w:r w:rsidRPr="00B42516">
        <w:rPr>
          <w:rFonts w:ascii="Segoe UI Symbol" w:hAnsi="Segoe UI Symbol"/>
          <w:lang w:val="fr-FR"/>
        </w:rPr>
        <w:t>7.1</w:t>
      </w:r>
      <w:r>
        <w:rPr>
          <w:rFonts w:ascii="Segoe UI Symbol" w:hAnsi="Segoe UI Symbol"/>
          <w:b/>
          <w:bCs/>
          <w:lang w:val="fr-FR"/>
        </w:rPr>
        <w:t xml:space="preserve"> </w:t>
      </w:r>
      <w:r w:rsidR="0056658E" w:rsidRPr="002D663E">
        <w:rPr>
          <w:rFonts w:ascii="Segoe UI Symbol" w:hAnsi="Segoe UI Symbol"/>
          <w:lang w:val="fr-FR"/>
        </w:rPr>
        <w:t>Nomination secrétaire</w:t>
      </w:r>
      <w:r w:rsidR="0056658E">
        <w:rPr>
          <w:rFonts w:ascii="Segoe UI Symbol" w:hAnsi="Segoe UI Symbol"/>
          <w:b/>
          <w:bCs/>
          <w:lang w:val="fr-FR"/>
        </w:rPr>
        <w:t xml:space="preserve"> : </w:t>
      </w:r>
      <w:r w:rsidR="005303B9" w:rsidRPr="00B42516">
        <w:rPr>
          <w:rFonts w:ascii="Segoe UI Symbol" w:hAnsi="Segoe UI Symbol"/>
          <w:lang w:val="fr-FR"/>
        </w:rPr>
        <w:t>Michel Toupin a accept</w:t>
      </w:r>
      <w:r w:rsidR="004E09CA" w:rsidRPr="00B42516">
        <w:rPr>
          <w:rFonts w:ascii="Segoe UI Symbol" w:hAnsi="Segoe UI Symbol" w:cs="Segoe UI Symbol"/>
          <w:lang w:val="fr-FR"/>
        </w:rPr>
        <w:t>é</w:t>
      </w:r>
      <w:r w:rsidR="005303B9" w:rsidRPr="00B42516">
        <w:rPr>
          <w:rFonts w:ascii="Segoe UI Symbol" w:hAnsi="Segoe UI Symbol"/>
          <w:lang w:val="fr-FR"/>
        </w:rPr>
        <w:t xml:space="preserve"> le poste de secr</w:t>
      </w:r>
      <w:r w:rsidR="005303B9" w:rsidRPr="00B42516">
        <w:rPr>
          <w:rFonts w:ascii="Segoe UI Symbol" w:hAnsi="Segoe UI Symbol" w:cs="Calibri"/>
          <w:lang w:val="fr-FR"/>
        </w:rPr>
        <w:t>é</w:t>
      </w:r>
      <w:r w:rsidR="005303B9" w:rsidRPr="00B42516">
        <w:rPr>
          <w:rFonts w:ascii="Segoe UI Symbol" w:hAnsi="Segoe UI Symbol"/>
          <w:lang w:val="fr-FR"/>
        </w:rPr>
        <w:t>tair</w:t>
      </w:r>
      <w:r w:rsidR="004E09CA" w:rsidRPr="00B42516">
        <w:rPr>
          <w:rFonts w:ascii="Segoe UI Symbol" w:hAnsi="Segoe UI Symbol"/>
          <w:lang w:val="fr-FR"/>
        </w:rPr>
        <w:t>e</w:t>
      </w:r>
    </w:p>
    <w:p w14:paraId="5A7CB786" w14:textId="3ECAF7FF" w:rsidR="002E276F" w:rsidRDefault="002E276F" w:rsidP="002E276F">
      <w:pPr>
        <w:pStyle w:val="ListParagraph"/>
        <w:spacing w:line="240" w:lineRule="auto"/>
        <w:ind w:left="780"/>
        <w:jc w:val="both"/>
        <w:rPr>
          <w:rFonts w:ascii="Segoe UI Symbol" w:hAnsi="Segoe UI Symbol"/>
          <w:lang w:val="fr-FR"/>
        </w:rPr>
      </w:pPr>
      <w:r>
        <w:rPr>
          <w:rFonts w:ascii="Segoe UI Symbol" w:hAnsi="Segoe UI Symbol"/>
          <w:lang w:val="fr-FR"/>
        </w:rPr>
        <w:t>Patrick Van Winden propose</w:t>
      </w:r>
      <w:r w:rsidR="004203DC">
        <w:rPr>
          <w:rFonts w:ascii="Segoe UI Symbol" w:hAnsi="Segoe UI Symbol"/>
          <w:lang w:val="fr-FR"/>
        </w:rPr>
        <w:t>,</w:t>
      </w:r>
      <w:r>
        <w:rPr>
          <w:rFonts w:ascii="Segoe UI Symbol" w:hAnsi="Segoe UI Symbol"/>
          <w:lang w:val="fr-FR"/>
        </w:rPr>
        <w:t xml:space="preserve"> secondé par Réjean Roy</w:t>
      </w:r>
      <w:r w:rsidR="000B5E54">
        <w:rPr>
          <w:rFonts w:ascii="Segoe UI Symbol" w:hAnsi="Segoe UI Symbol"/>
          <w:lang w:val="fr-FR"/>
        </w:rPr>
        <w:t>. Approuvé à l’unanimité par le conseil.</w:t>
      </w:r>
    </w:p>
    <w:p w14:paraId="312F5E52" w14:textId="17C45709" w:rsidR="00B42516" w:rsidRDefault="00B42516" w:rsidP="002E276F">
      <w:pPr>
        <w:pStyle w:val="ListParagraph"/>
        <w:spacing w:line="240" w:lineRule="auto"/>
        <w:ind w:left="780"/>
        <w:jc w:val="both"/>
        <w:rPr>
          <w:rFonts w:ascii="Segoe UI Symbol" w:hAnsi="Segoe UI Symbol"/>
          <w:lang w:val="fr-FR"/>
        </w:rPr>
      </w:pPr>
      <w:r>
        <w:rPr>
          <w:rFonts w:ascii="Segoe UI Symbol" w:hAnsi="Segoe UI Symbol"/>
          <w:lang w:val="fr-FR"/>
        </w:rPr>
        <w:t xml:space="preserve">7.2 </w:t>
      </w:r>
      <w:r w:rsidR="004E2C1F">
        <w:rPr>
          <w:rFonts w:ascii="Segoe UI Symbol" w:hAnsi="Segoe UI Symbol"/>
          <w:lang w:val="fr-FR"/>
        </w:rPr>
        <w:t>Augmentation des frais mensuels 2023 pour les actionn</w:t>
      </w:r>
      <w:r w:rsidR="00AB0D01">
        <w:rPr>
          <w:rFonts w:ascii="Segoe UI Symbol" w:hAnsi="Segoe UI Symbol"/>
          <w:lang w:val="fr-FR"/>
        </w:rPr>
        <w:t>ai</w:t>
      </w:r>
      <w:r w:rsidR="004E2C1F">
        <w:rPr>
          <w:rFonts w:ascii="Segoe UI Symbol" w:hAnsi="Segoe UI Symbol"/>
          <w:lang w:val="fr-FR"/>
        </w:rPr>
        <w:t>res</w:t>
      </w:r>
      <w:r w:rsidR="002D663E">
        <w:rPr>
          <w:rFonts w:ascii="Segoe UI Symbol" w:hAnsi="Segoe UI Symbol"/>
          <w:lang w:val="fr-FR"/>
        </w:rPr>
        <w:t> : Une augmentation de 20$</w:t>
      </w:r>
      <w:r w:rsidR="00B17DD0">
        <w:rPr>
          <w:rFonts w:ascii="Segoe UI Symbol" w:hAnsi="Segoe UI Symbol"/>
          <w:lang w:val="fr-FR"/>
        </w:rPr>
        <w:t xml:space="preserve"> sera en force à partir d’avril 2023</w:t>
      </w:r>
      <w:r w:rsidR="003C6FF9">
        <w:rPr>
          <w:rFonts w:ascii="Segoe UI Symbol" w:hAnsi="Segoe UI Symbol"/>
          <w:lang w:val="fr-FR"/>
        </w:rPr>
        <w:t xml:space="preserve"> donc passera de </w:t>
      </w:r>
      <w:r w:rsidR="006B7421">
        <w:rPr>
          <w:rFonts w:ascii="Segoe UI Symbol" w:hAnsi="Segoe UI Symbol"/>
          <w:lang w:val="fr-FR"/>
        </w:rPr>
        <w:t>$190.00 à $210.00</w:t>
      </w:r>
      <w:r w:rsidR="00B17DD0">
        <w:rPr>
          <w:rFonts w:ascii="Segoe UI Symbol" w:hAnsi="Segoe UI Symbol"/>
          <w:lang w:val="fr-FR"/>
        </w:rPr>
        <w:t xml:space="preserve">. </w:t>
      </w:r>
      <w:r w:rsidR="007F79F4">
        <w:rPr>
          <w:rFonts w:ascii="Segoe UI Symbol" w:hAnsi="Segoe UI Symbol"/>
          <w:lang w:val="fr-FR"/>
        </w:rPr>
        <w:t>Il est mentionné que les frais légaux de la dernière année sont importants.</w:t>
      </w:r>
      <w:r w:rsidR="00624DFE">
        <w:rPr>
          <w:rFonts w:ascii="Segoe UI Symbol" w:hAnsi="Segoe UI Symbol"/>
          <w:lang w:val="fr-FR"/>
        </w:rPr>
        <w:t xml:space="preserve"> Richard St-Onge propose, secondé par </w:t>
      </w:r>
      <w:r w:rsidR="003C6FF9">
        <w:rPr>
          <w:rFonts w:ascii="Segoe UI Symbol" w:hAnsi="Segoe UI Symbol"/>
          <w:lang w:val="fr-FR"/>
        </w:rPr>
        <w:t>Robert Kroll</w:t>
      </w:r>
      <w:r w:rsidR="006B7421">
        <w:rPr>
          <w:rFonts w:ascii="Segoe UI Symbol" w:hAnsi="Segoe UI Symbol"/>
          <w:lang w:val="fr-FR"/>
        </w:rPr>
        <w:t xml:space="preserve">. </w:t>
      </w:r>
      <w:r w:rsidR="00D45295">
        <w:rPr>
          <w:rFonts w:ascii="Segoe UI Symbol" w:hAnsi="Segoe UI Symbol"/>
          <w:lang w:val="fr-FR"/>
        </w:rPr>
        <w:t>Approuvé à l’unanimité par le conseil.</w:t>
      </w:r>
      <w:r w:rsidR="00860FF6">
        <w:rPr>
          <w:rFonts w:ascii="Segoe UI Symbol" w:hAnsi="Segoe UI Symbol"/>
          <w:lang w:val="fr-FR"/>
        </w:rPr>
        <w:t xml:space="preserve"> Le budget ajusté sera disponible début février.</w:t>
      </w:r>
      <w:r w:rsidR="00A10D4B">
        <w:rPr>
          <w:rFonts w:ascii="Segoe UI Symbol" w:hAnsi="Segoe UI Symbol"/>
          <w:lang w:val="fr-FR"/>
        </w:rPr>
        <w:t xml:space="preserve"> </w:t>
      </w:r>
    </w:p>
    <w:p w14:paraId="38319095" w14:textId="4B47005D" w:rsidR="0002000B" w:rsidRDefault="0002000B" w:rsidP="002E276F">
      <w:pPr>
        <w:pStyle w:val="ListParagraph"/>
        <w:spacing w:line="240" w:lineRule="auto"/>
        <w:ind w:left="780"/>
        <w:jc w:val="both"/>
        <w:rPr>
          <w:rFonts w:ascii="Segoe UI Symbol" w:hAnsi="Segoe UI Symbol"/>
          <w:lang w:val="fr-FR"/>
        </w:rPr>
      </w:pPr>
      <w:r>
        <w:rPr>
          <w:rFonts w:ascii="Segoe UI Symbol" w:hAnsi="Segoe UI Symbol"/>
          <w:lang w:val="fr-FR"/>
        </w:rPr>
        <w:t xml:space="preserve">7.3 Contrat tonte du gazon : </w:t>
      </w:r>
      <w:r w:rsidR="00AD6A52">
        <w:rPr>
          <w:rFonts w:ascii="Segoe UI Symbol" w:hAnsi="Segoe UI Symbol"/>
          <w:lang w:val="fr-FR"/>
        </w:rPr>
        <w:t>Le nouveau contrat de Nathal</w:t>
      </w:r>
      <w:r w:rsidR="006C63AB">
        <w:rPr>
          <w:rFonts w:ascii="Segoe UI Symbol" w:hAnsi="Segoe UI Symbol"/>
          <w:lang w:val="fr-FR"/>
        </w:rPr>
        <w:t xml:space="preserve">ie’s </w:t>
      </w:r>
      <w:proofErr w:type="spellStart"/>
      <w:r w:rsidR="006C63AB">
        <w:rPr>
          <w:rFonts w:ascii="Segoe UI Symbol" w:hAnsi="Segoe UI Symbol"/>
          <w:lang w:val="fr-FR"/>
        </w:rPr>
        <w:t>touch</w:t>
      </w:r>
      <w:proofErr w:type="spellEnd"/>
      <w:r w:rsidR="006C63AB">
        <w:rPr>
          <w:rFonts w:ascii="Segoe UI Symbol" w:hAnsi="Segoe UI Symbol"/>
          <w:lang w:val="fr-FR"/>
        </w:rPr>
        <w:t xml:space="preserve"> est de $3820.00 par mois à raison de 2 coupes par mois</w:t>
      </w:r>
      <w:r w:rsidR="000A2BA7">
        <w:rPr>
          <w:rFonts w:ascii="Segoe UI Symbol" w:hAnsi="Segoe UI Symbol"/>
          <w:lang w:val="fr-FR"/>
        </w:rPr>
        <w:t xml:space="preserve"> ce qui représente une </w:t>
      </w:r>
      <w:r w:rsidR="007E57CE">
        <w:rPr>
          <w:rFonts w:ascii="Segoe UI Symbol" w:hAnsi="Segoe UI Symbol"/>
          <w:lang w:val="fr-FR"/>
        </w:rPr>
        <w:t>augmentation</w:t>
      </w:r>
      <w:r w:rsidR="000A2BA7">
        <w:rPr>
          <w:rFonts w:ascii="Segoe UI Symbol" w:hAnsi="Segoe UI Symbol"/>
          <w:lang w:val="fr-FR"/>
        </w:rPr>
        <w:t xml:space="preserve"> de </w:t>
      </w:r>
      <w:r w:rsidR="007E57CE">
        <w:rPr>
          <w:rFonts w:ascii="Segoe UI Symbol" w:hAnsi="Segoe UI Symbol"/>
          <w:lang w:val="fr-FR"/>
        </w:rPr>
        <w:t>$200.00</w:t>
      </w:r>
      <w:r w:rsidR="0030322F">
        <w:rPr>
          <w:rFonts w:ascii="Segoe UI Symbol" w:hAnsi="Segoe UI Symbol"/>
          <w:lang w:val="fr-FR"/>
        </w:rPr>
        <w:t xml:space="preserve">. Il est mentionné qu’il est possible </w:t>
      </w:r>
      <w:r w:rsidR="00F470A3">
        <w:rPr>
          <w:rFonts w:ascii="Segoe UI Symbol" w:hAnsi="Segoe UI Symbol"/>
          <w:lang w:val="fr-FR"/>
        </w:rPr>
        <w:t>de canceller notre contrat avec un avis de 30 jours.</w:t>
      </w:r>
      <w:r w:rsidR="006A7269">
        <w:rPr>
          <w:rFonts w:ascii="Segoe UI Symbol" w:hAnsi="Segoe UI Symbol"/>
          <w:lang w:val="fr-FR"/>
        </w:rPr>
        <w:t xml:space="preserve"> Nous demeurons ouverts</w:t>
      </w:r>
      <w:r w:rsidR="00930A4B">
        <w:rPr>
          <w:rFonts w:ascii="Segoe UI Symbol" w:hAnsi="Segoe UI Symbol"/>
          <w:lang w:val="fr-FR"/>
        </w:rPr>
        <w:t xml:space="preserve"> à</w:t>
      </w:r>
      <w:r w:rsidR="00597747">
        <w:rPr>
          <w:rFonts w:ascii="Segoe UI Symbol" w:hAnsi="Segoe UI Symbol"/>
          <w:lang w:val="fr-FR"/>
        </w:rPr>
        <w:t xml:space="preserve"> de nouvelles soumissions étant donné </w:t>
      </w:r>
      <w:r w:rsidR="00276990">
        <w:rPr>
          <w:rFonts w:ascii="Segoe UI Symbol" w:hAnsi="Segoe UI Symbol"/>
          <w:lang w:val="fr-FR"/>
        </w:rPr>
        <w:t>quelques</w:t>
      </w:r>
      <w:r w:rsidR="00724228">
        <w:rPr>
          <w:rFonts w:ascii="Segoe UI Symbol" w:hAnsi="Segoe UI Symbol"/>
          <w:lang w:val="fr-FR"/>
        </w:rPr>
        <w:t xml:space="preserve"> mécontentements</w:t>
      </w:r>
      <w:r w:rsidR="009404BF">
        <w:rPr>
          <w:rFonts w:ascii="Segoe UI Symbol" w:hAnsi="Segoe UI Symbol"/>
          <w:lang w:val="fr-FR"/>
        </w:rPr>
        <w:t>.</w:t>
      </w:r>
      <w:r w:rsidR="00724228">
        <w:rPr>
          <w:rFonts w:ascii="Segoe UI Symbol" w:hAnsi="Segoe UI Symbol"/>
          <w:lang w:val="fr-FR"/>
        </w:rPr>
        <w:t xml:space="preserve"> </w:t>
      </w:r>
      <w:r w:rsidR="006A7269">
        <w:rPr>
          <w:rFonts w:ascii="Segoe UI Symbol" w:hAnsi="Segoe UI Symbol"/>
          <w:lang w:val="fr-FR"/>
        </w:rPr>
        <w:t xml:space="preserve"> </w:t>
      </w:r>
      <w:r w:rsidR="00186856">
        <w:rPr>
          <w:rFonts w:ascii="Segoe UI Symbol" w:hAnsi="Segoe UI Symbol"/>
          <w:lang w:val="fr-FR"/>
        </w:rPr>
        <w:t xml:space="preserve"> Il</w:t>
      </w:r>
      <w:r w:rsidR="00AA7163">
        <w:rPr>
          <w:rFonts w:ascii="Segoe UI Symbol" w:hAnsi="Segoe UI Symbol"/>
          <w:lang w:val="fr-FR"/>
        </w:rPr>
        <w:t xml:space="preserve"> </w:t>
      </w:r>
      <w:r w:rsidR="00186856">
        <w:rPr>
          <w:rFonts w:ascii="Segoe UI Symbol" w:hAnsi="Segoe UI Symbol"/>
          <w:lang w:val="fr-FR"/>
        </w:rPr>
        <w:t xml:space="preserve">a </w:t>
      </w:r>
      <w:r w:rsidR="00AA7163">
        <w:rPr>
          <w:rFonts w:ascii="Segoe UI Symbol" w:hAnsi="Segoe UI Symbol"/>
          <w:lang w:val="fr-FR"/>
        </w:rPr>
        <w:t>été demandé</w:t>
      </w:r>
      <w:r w:rsidR="002036B7">
        <w:rPr>
          <w:rFonts w:ascii="Segoe UI Symbol" w:hAnsi="Segoe UI Symbol"/>
          <w:lang w:val="fr-FR"/>
        </w:rPr>
        <w:t xml:space="preserve"> </w:t>
      </w:r>
      <w:r w:rsidR="00AA7163">
        <w:rPr>
          <w:rFonts w:ascii="Segoe UI Symbol" w:hAnsi="Segoe UI Symbol"/>
          <w:lang w:val="fr-FR"/>
        </w:rPr>
        <w:t xml:space="preserve">aux résidents </w:t>
      </w:r>
      <w:r w:rsidR="002036B7">
        <w:rPr>
          <w:rFonts w:ascii="Segoe UI Symbol" w:hAnsi="Segoe UI Symbol"/>
          <w:lang w:val="fr-FR"/>
        </w:rPr>
        <w:t>que s’ils connaissaient une</w:t>
      </w:r>
      <w:r w:rsidR="00B9298F">
        <w:rPr>
          <w:rFonts w:ascii="Segoe UI Symbol" w:hAnsi="Segoe UI Symbol"/>
          <w:lang w:val="fr-FR"/>
        </w:rPr>
        <w:t xml:space="preserve"> autre</w:t>
      </w:r>
      <w:r w:rsidR="002036B7">
        <w:rPr>
          <w:rFonts w:ascii="Segoe UI Symbol" w:hAnsi="Segoe UI Symbol"/>
          <w:lang w:val="fr-FR"/>
        </w:rPr>
        <w:t xml:space="preserve"> compagnie </w:t>
      </w:r>
      <w:r w:rsidR="00B9298F">
        <w:rPr>
          <w:rFonts w:ascii="Segoe UI Symbol" w:hAnsi="Segoe UI Symbol"/>
          <w:lang w:val="fr-FR"/>
        </w:rPr>
        <w:t>de nous la référer pour obtenir une soumission.</w:t>
      </w:r>
    </w:p>
    <w:p w14:paraId="0C29CD3D" w14:textId="5994B674" w:rsidR="00D573E9" w:rsidRDefault="00D573E9" w:rsidP="002E276F">
      <w:pPr>
        <w:pStyle w:val="ListParagraph"/>
        <w:spacing w:line="240" w:lineRule="auto"/>
        <w:ind w:left="780"/>
        <w:jc w:val="both"/>
        <w:rPr>
          <w:rFonts w:ascii="Segoe UI Symbol" w:hAnsi="Segoe UI Symbol"/>
          <w:lang w:val="fr-FR"/>
        </w:rPr>
      </w:pPr>
      <w:r>
        <w:rPr>
          <w:rFonts w:ascii="Segoe UI Symbol" w:hAnsi="Segoe UI Symbol"/>
          <w:lang w:val="fr-FR"/>
        </w:rPr>
        <w:t>7.</w:t>
      </w:r>
      <w:r w:rsidR="00086EC6">
        <w:rPr>
          <w:rFonts w:ascii="Segoe UI Symbol" w:hAnsi="Segoe UI Symbol"/>
          <w:lang w:val="fr-FR"/>
        </w:rPr>
        <w:t xml:space="preserve">4 Contrat de taille des arbres : </w:t>
      </w:r>
      <w:r w:rsidR="007A526C">
        <w:rPr>
          <w:rFonts w:ascii="Segoe UI Symbol" w:hAnsi="Segoe UI Symbol"/>
          <w:lang w:val="fr-FR"/>
        </w:rPr>
        <w:t>Nous avons un</w:t>
      </w:r>
      <w:r w:rsidR="00622A86">
        <w:rPr>
          <w:rFonts w:ascii="Segoe UI Symbol" w:hAnsi="Segoe UI Symbol"/>
          <w:lang w:val="fr-FR"/>
        </w:rPr>
        <w:t xml:space="preserve"> contrat de $13</w:t>
      </w:r>
      <w:r w:rsidR="009D04D3">
        <w:rPr>
          <w:rFonts w:ascii="Segoe UI Symbol" w:hAnsi="Segoe UI Symbol"/>
          <w:lang w:val="fr-FR"/>
        </w:rPr>
        <w:t>,</w:t>
      </w:r>
      <w:r w:rsidR="00622A86">
        <w:rPr>
          <w:rFonts w:ascii="Segoe UI Symbol" w:hAnsi="Segoe UI Symbol"/>
          <w:lang w:val="fr-FR"/>
        </w:rPr>
        <w:t xml:space="preserve">269.00 de Nathalie’s </w:t>
      </w:r>
      <w:proofErr w:type="spellStart"/>
      <w:r w:rsidR="00622A86">
        <w:rPr>
          <w:rFonts w:ascii="Segoe UI Symbol" w:hAnsi="Segoe UI Symbol"/>
          <w:lang w:val="fr-FR"/>
        </w:rPr>
        <w:t>touch</w:t>
      </w:r>
      <w:proofErr w:type="spellEnd"/>
      <w:r w:rsidR="00E56199">
        <w:rPr>
          <w:rFonts w:ascii="Segoe UI Symbol" w:hAnsi="Segoe UI Symbol"/>
          <w:lang w:val="fr-FR"/>
        </w:rPr>
        <w:t>. Etant donn</w:t>
      </w:r>
      <w:r w:rsidR="00097D5B">
        <w:rPr>
          <w:rFonts w:ascii="Segoe UI Symbol" w:hAnsi="Segoe UI Symbol"/>
          <w:lang w:val="fr-FR"/>
        </w:rPr>
        <w:t>é</w:t>
      </w:r>
      <w:r w:rsidR="00E56199">
        <w:rPr>
          <w:rFonts w:ascii="Segoe UI Symbol" w:hAnsi="Segoe UI Symbol"/>
          <w:lang w:val="fr-FR"/>
        </w:rPr>
        <w:t xml:space="preserve"> que les arbres sur Eleuthera tou</w:t>
      </w:r>
      <w:r w:rsidR="00097D5B">
        <w:rPr>
          <w:rFonts w:ascii="Segoe UI Symbol" w:hAnsi="Segoe UI Symbol"/>
          <w:lang w:val="fr-FR"/>
        </w:rPr>
        <w:t>ché</w:t>
      </w:r>
      <w:r w:rsidR="00E56199">
        <w:rPr>
          <w:rFonts w:ascii="Segoe UI Symbol" w:hAnsi="Segoe UI Symbol"/>
          <w:lang w:val="fr-FR"/>
        </w:rPr>
        <w:t xml:space="preserve">s par les termites </w:t>
      </w:r>
      <w:proofErr w:type="spellStart"/>
      <w:r w:rsidR="00E56199">
        <w:rPr>
          <w:rFonts w:ascii="Segoe UI Symbol" w:hAnsi="Segoe UI Symbol"/>
          <w:lang w:val="fr-FR"/>
        </w:rPr>
        <w:t>Coneheads</w:t>
      </w:r>
      <w:proofErr w:type="spellEnd"/>
      <w:r w:rsidR="00097D5B">
        <w:rPr>
          <w:rFonts w:ascii="Segoe UI Symbol" w:hAnsi="Segoe UI Symbol"/>
          <w:lang w:val="fr-FR"/>
        </w:rPr>
        <w:t xml:space="preserve"> </w:t>
      </w:r>
      <w:r w:rsidR="009D04D3">
        <w:rPr>
          <w:rFonts w:ascii="Segoe UI Symbol" w:hAnsi="Segoe UI Symbol"/>
          <w:lang w:val="fr-FR"/>
        </w:rPr>
        <w:t>ne peuvent être coupés pour l’instant</w:t>
      </w:r>
      <w:r w:rsidR="007A417A">
        <w:rPr>
          <w:rFonts w:ascii="Segoe UI Symbol" w:hAnsi="Segoe UI Symbol"/>
          <w:lang w:val="fr-FR"/>
        </w:rPr>
        <w:t>, nous avons un contrat révisé à $12</w:t>
      </w:r>
      <w:r w:rsidR="002407E3">
        <w:rPr>
          <w:rFonts w:ascii="Segoe UI Symbol" w:hAnsi="Segoe UI Symbol"/>
          <w:lang w:val="fr-FR"/>
        </w:rPr>
        <w:t>,</w:t>
      </w:r>
      <w:r w:rsidR="007A417A">
        <w:rPr>
          <w:rFonts w:ascii="Segoe UI Symbol" w:hAnsi="Segoe UI Symbol"/>
          <w:lang w:val="fr-FR"/>
        </w:rPr>
        <w:t>789.00.</w:t>
      </w:r>
      <w:r w:rsidR="002407E3">
        <w:rPr>
          <w:rFonts w:ascii="Segoe UI Symbol" w:hAnsi="Segoe UI Symbol"/>
          <w:lang w:val="fr-FR"/>
        </w:rPr>
        <w:t xml:space="preserve"> Il a été suggéré par </w:t>
      </w:r>
      <w:r w:rsidR="002407E3">
        <w:rPr>
          <w:rFonts w:ascii="Segoe UI Symbol" w:hAnsi="Segoe UI Symbol"/>
          <w:lang w:val="fr-FR"/>
        </w:rPr>
        <w:lastRenderedPageBreak/>
        <w:t>Jacques Letendre</w:t>
      </w:r>
      <w:r w:rsidR="00D82D40">
        <w:rPr>
          <w:rFonts w:ascii="Segoe UI Symbol" w:hAnsi="Segoe UI Symbol"/>
          <w:lang w:val="fr-FR"/>
        </w:rPr>
        <w:t xml:space="preserve"> de ne pas faire de taille d’arbres cette année. </w:t>
      </w:r>
      <w:r w:rsidR="00785E00">
        <w:rPr>
          <w:rFonts w:ascii="Segoe UI Symbol" w:hAnsi="Segoe UI Symbol"/>
          <w:lang w:val="fr-FR"/>
        </w:rPr>
        <w:t xml:space="preserve">Le conseil est </w:t>
      </w:r>
      <w:r w:rsidR="001958D2">
        <w:rPr>
          <w:rFonts w:ascii="Segoe UI Symbol" w:hAnsi="Segoe UI Symbol"/>
          <w:lang w:val="fr-FR"/>
        </w:rPr>
        <w:t>d’accord</w:t>
      </w:r>
      <w:r w:rsidR="00D82D40">
        <w:rPr>
          <w:rFonts w:ascii="Segoe UI Symbol" w:hAnsi="Segoe UI Symbol"/>
          <w:lang w:val="fr-FR"/>
        </w:rPr>
        <w:t xml:space="preserve"> </w:t>
      </w:r>
      <w:r w:rsidR="003C6E0F">
        <w:rPr>
          <w:rFonts w:ascii="Segoe UI Symbol" w:hAnsi="Segoe UI Symbol"/>
          <w:lang w:val="fr-FR"/>
        </w:rPr>
        <w:t>pour</w:t>
      </w:r>
      <w:r w:rsidR="002843A2">
        <w:rPr>
          <w:rFonts w:ascii="Segoe UI Symbol" w:hAnsi="Segoe UI Symbol"/>
          <w:lang w:val="fr-FR"/>
        </w:rPr>
        <w:t xml:space="preserve"> </w:t>
      </w:r>
      <w:r w:rsidR="00D82D40">
        <w:rPr>
          <w:rFonts w:ascii="Segoe UI Symbol" w:hAnsi="Segoe UI Symbol"/>
          <w:lang w:val="fr-FR"/>
        </w:rPr>
        <w:t>vérifier</w:t>
      </w:r>
      <w:r w:rsidR="00E0767A">
        <w:rPr>
          <w:rFonts w:ascii="Segoe UI Symbol" w:hAnsi="Segoe UI Symbol"/>
          <w:lang w:val="fr-FR"/>
        </w:rPr>
        <w:t xml:space="preserve"> l’impact qu’aurait cette décision et nous en faire part</w:t>
      </w:r>
      <w:r w:rsidR="000C500B">
        <w:rPr>
          <w:rFonts w:ascii="Segoe UI Symbol" w:hAnsi="Segoe UI Symbol"/>
          <w:lang w:val="fr-FR"/>
        </w:rPr>
        <w:t xml:space="preserve"> à la prochaine</w:t>
      </w:r>
      <w:r w:rsidR="00380994">
        <w:rPr>
          <w:rFonts w:ascii="Segoe UI Symbol" w:hAnsi="Segoe UI Symbol"/>
          <w:lang w:val="fr-FR"/>
        </w:rPr>
        <w:t xml:space="preserve"> réunion</w:t>
      </w:r>
      <w:r w:rsidR="002843A2">
        <w:rPr>
          <w:rFonts w:ascii="Segoe UI Symbol" w:hAnsi="Segoe UI Symbol"/>
          <w:lang w:val="fr-FR"/>
        </w:rPr>
        <w:t>.</w:t>
      </w:r>
    </w:p>
    <w:p w14:paraId="088EE31C" w14:textId="5DF111FD" w:rsidR="002843A2" w:rsidRDefault="00AA15D3" w:rsidP="002E276F">
      <w:pPr>
        <w:pStyle w:val="ListParagraph"/>
        <w:spacing w:line="240" w:lineRule="auto"/>
        <w:ind w:left="780"/>
        <w:jc w:val="both"/>
        <w:rPr>
          <w:rFonts w:ascii="Segoe UI Symbol" w:hAnsi="Segoe UI Symbol"/>
          <w:lang w:val="fr-FR"/>
        </w:rPr>
      </w:pPr>
      <w:r>
        <w:rPr>
          <w:rFonts w:ascii="Segoe UI Symbol" w:hAnsi="Segoe UI Symbol"/>
          <w:lang w:val="fr-FR"/>
        </w:rPr>
        <w:t>Une résidente touchée</w:t>
      </w:r>
      <w:r w:rsidR="002843A2">
        <w:rPr>
          <w:rFonts w:ascii="Segoe UI Symbol" w:hAnsi="Segoe UI Symbol"/>
          <w:lang w:val="fr-FR"/>
        </w:rPr>
        <w:t xml:space="preserve"> par les </w:t>
      </w:r>
      <w:proofErr w:type="spellStart"/>
      <w:r w:rsidR="002843A2">
        <w:rPr>
          <w:rFonts w:ascii="Segoe UI Symbol" w:hAnsi="Segoe UI Symbol"/>
          <w:lang w:val="fr-FR"/>
        </w:rPr>
        <w:t>Coneheads</w:t>
      </w:r>
      <w:proofErr w:type="spellEnd"/>
      <w:r w:rsidR="002843A2">
        <w:rPr>
          <w:rFonts w:ascii="Segoe UI Symbol" w:hAnsi="Segoe UI Symbol"/>
          <w:lang w:val="fr-FR"/>
        </w:rPr>
        <w:t xml:space="preserve"> se demande quoi faire avec les branches mortes. Patrick Van Winden va se renseigner auprès de Sue </w:t>
      </w:r>
      <w:proofErr w:type="spellStart"/>
      <w:r w:rsidR="00D254BA">
        <w:rPr>
          <w:rFonts w:ascii="Segoe UI Symbol" w:hAnsi="Segoe UI Symbol"/>
          <w:lang w:val="fr-FR"/>
        </w:rPr>
        <w:t>Alspach</w:t>
      </w:r>
      <w:proofErr w:type="spellEnd"/>
      <w:r w:rsidR="00AD16CC">
        <w:rPr>
          <w:rFonts w:ascii="Segoe UI Symbol" w:hAnsi="Segoe UI Symbol"/>
          <w:lang w:val="fr-FR"/>
        </w:rPr>
        <w:t>.</w:t>
      </w:r>
    </w:p>
    <w:p w14:paraId="06E32CC9" w14:textId="45CFEDFF" w:rsidR="00AD16CC" w:rsidRDefault="00AD16CC" w:rsidP="002E276F">
      <w:pPr>
        <w:pStyle w:val="ListParagraph"/>
        <w:spacing w:line="240" w:lineRule="auto"/>
        <w:ind w:left="780"/>
        <w:jc w:val="both"/>
        <w:rPr>
          <w:rFonts w:ascii="Segoe UI Symbol" w:hAnsi="Segoe UI Symbol"/>
          <w:lang w:val="fr-FR"/>
        </w:rPr>
      </w:pPr>
      <w:r>
        <w:rPr>
          <w:rFonts w:ascii="Segoe UI Symbol" w:hAnsi="Segoe UI Symbol"/>
          <w:lang w:val="fr-FR"/>
        </w:rPr>
        <w:t>7.5 Acceptation de nouveaux résidents :</w:t>
      </w:r>
      <w:r w:rsidR="000338B9">
        <w:rPr>
          <w:rFonts w:ascii="Segoe UI Symbol" w:hAnsi="Segoe UI Symbol"/>
          <w:lang w:val="fr-FR"/>
        </w:rPr>
        <w:t xml:space="preserve"> Le #218 a </w:t>
      </w:r>
      <w:r w:rsidR="00AB56CE">
        <w:rPr>
          <w:rFonts w:ascii="Segoe UI Symbol" w:hAnsi="Segoe UI Symbol"/>
          <w:lang w:val="fr-FR"/>
        </w:rPr>
        <w:t xml:space="preserve">finalement </w:t>
      </w:r>
      <w:r w:rsidR="000338B9">
        <w:rPr>
          <w:rFonts w:ascii="Segoe UI Symbol" w:hAnsi="Segoe UI Symbol"/>
          <w:lang w:val="fr-FR"/>
        </w:rPr>
        <w:t xml:space="preserve">été vendu </w:t>
      </w:r>
      <w:r w:rsidR="007236B4">
        <w:rPr>
          <w:rFonts w:ascii="Segoe UI Symbol" w:hAnsi="Segoe UI Symbol"/>
          <w:lang w:val="fr-FR"/>
        </w:rPr>
        <w:t xml:space="preserve">à </w:t>
      </w:r>
      <w:r w:rsidR="001B6455">
        <w:rPr>
          <w:rFonts w:ascii="Segoe UI Symbol" w:hAnsi="Segoe UI Symbol"/>
          <w:lang w:val="fr-FR"/>
        </w:rPr>
        <w:t>Jocelyn et Lucie Rochette</w:t>
      </w:r>
      <w:r w:rsidR="00AB56CE">
        <w:rPr>
          <w:rFonts w:ascii="Segoe UI Symbol" w:hAnsi="Segoe UI Symbol"/>
          <w:lang w:val="fr-FR"/>
        </w:rPr>
        <w:t>. Patrick Van Winden propose, secondé par Réjean Roy</w:t>
      </w:r>
      <w:r w:rsidR="008E4732">
        <w:rPr>
          <w:rFonts w:ascii="Segoe UI Symbol" w:hAnsi="Segoe UI Symbol"/>
          <w:lang w:val="fr-FR"/>
        </w:rPr>
        <w:t>. Approuvé à l’unanimité par le conseil.</w:t>
      </w:r>
    </w:p>
    <w:p w14:paraId="71FDB4CC" w14:textId="4CB8A9CE" w:rsidR="00AA15D3" w:rsidRDefault="00AA15D3" w:rsidP="002E276F">
      <w:pPr>
        <w:pStyle w:val="ListParagraph"/>
        <w:spacing w:line="240" w:lineRule="auto"/>
        <w:ind w:left="780"/>
        <w:jc w:val="both"/>
        <w:rPr>
          <w:rFonts w:ascii="Segoe UI Symbol" w:hAnsi="Segoe UI Symbol"/>
          <w:lang w:val="fr-FR"/>
        </w:rPr>
      </w:pPr>
      <w:r>
        <w:rPr>
          <w:rFonts w:ascii="Segoe UI Symbol" w:hAnsi="Segoe UI Symbol"/>
          <w:lang w:val="fr-FR"/>
        </w:rPr>
        <w:t xml:space="preserve">7.6 </w:t>
      </w:r>
      <w:r w:rsidR="00B62B56">
        <w:rPr>
          <w:rFonts w:ascii="Segoe UI Symbol" w:hAnsi="Segoe UI Symbol"/>
          <w:lang w:val="fr-FR"/>
        </w:rPr>
        <w:t xml:space="preserve">Disposition maison 127 : </w:t>
      </w:r>
      <w:r w:rsidR="00B52BF3">
        <w:rPr>
          <w:rFonts w:ascii="Segoe UI Symbol" w:hAnsi="Segoe UI Symbol"/>
          <w:lang w:val="fr-FR"/>
        </w:rPr>
        <w:t>Elle deviendra</w:t>
      </w:r>
      <w:r w:rsidR="00312079">
        <w:rPr>
          <w:rFonts w:ascii="Segoe UI Symbol" w:hAnsi="Segoe UI Symbol"/>
          <w:lang w:val="fr-FR"/>
        </w:rPr>
        <w:t xml:space="preserve"> la propr</w:t>
      </w:r>
      <w:r w:rsidR="009436D0">
        <w:rPr>
          <w:rFonts w:ascii="Segoe UI Symbol" w:hAnsi="Segoe UI Symbol"/>
          <w:lang w:val="fr-FR"/>
        </w:rPr>
        <w:t>ié</w:t>
      </w:r>
      <w:r w:rsidR="00312079">
        <w:rPr>
          <w:rFonts w:ascii="Segoe UI Symbol" w:hAnsi="Segoe UI Symbol"/>
          <w:lang w:val="fr-FR"/>
        </w:rPr>
        <w:t>té du parc</w:t>
      </w:r>
      <w:r w:rsidR="009436D0">
        <w:rPr>
          <w:rFonts w:ascii="Segoe UI Symbol" w:hAnsi="Segoe UI Symbol"/>
          <w:lang w:val="fr-FR"/>
        </w:rPr>
        <w:t xml:space="preserve"> </w:t>
      </w:r>
      <w:r w:rsidR="00B52BF3">
        <w:rPr>
          <w:rFonts w:ascii="Segoe UI Symbol" w:hAnsi="Segoe UI Symbol"/>
          <w:lang w:val="fr-FR"/>
        </w:rPr>
        <w:t>sous peu</w:t>
      </w:r>
      <w:r w:rsidR="006D7D15">
        <w:rPr>
          <w:rFonts w:ascii="Segoe UI Symbol" w:hAnsi="Segoe UI Symbol"/>
          <w:lang w:val="fr-FR"/>
        </w:rPr>
        <w:t xml:space="preserve"> et sera en vente par soumission qui</w:t>
      </w:r>
      <w:r w:rsidR="000651D9">
        <w:rPr>
          <w:rFonts w:ascii="Segoe UI Symbol" w:hAnsi="Segoe UI Symbol"/>
          <w:lang w:val="fr-FR"/>
        </w:rPr>
        <w:t>,</w:t>
      </w:r>
      <w:r w:rsidR="006D7D15">
        <w:rPr>
          <w:rFonts w:ascii="Segoe UI Symbol" w:hAnsi="Segoe UI Symbol"/>
          <w:lang w:val="fr-FR"/>
        </w:rPr>
        <w:t xml:space="preserve"> </w:t>
      </w:r>
      <w:r w:rsidR="000651D9">
        <w:rPr>
          <w:rFonts w:ascii="Segoe UI Symbol" w:hAnsi="Segoe UI Symbol"/>
          <w:lang w:val="fr-FR"/>
        </w:rPr>
        <w:t xml:space="preserve">jusqu’à présent, </w:t>
      </w:r>
      <w:r w:rsidR="006D7D15">
        <w:rPr>
          <w:rFonts w:ascii="Segoe UI Symbol" w:hAnsi="Segoe UI Symbol"/>
          <w:lang w:val="fr-FR"/>
        </w:rPr>
        <w:t>seront dévoilées le 25 janvier 2023.</w:t>
      </w:r>
    </w:p>
    <w:p w14:paraId="79151D7E" w14:textId="4D61EFCE" w:rsidR="000465CD" w:rsidRDefault="007D3415" w:rsidP="000465CD">
      <w:pPr>
        <w:spacing w:line="240" w:lineRule="auto"/>
        <w:jc w:val="both"/>
        <w:rPr>
          <w:rFonts w:ascii="Segoe UI Symbol" w:hAnsi="Segoe UI Symbol"/>
          <w:lang w:val="fr-FR"/>
        </w:rPr>
      </w:pPr>
      <w:r>
        <w:rPr>
          <w:rFonts w:ascii="Segoe UI Symbol" w:hAnsi="Segoe UI Symbol"/>
          <w:b/>
          <w:bCs/>
          <w:lang w:val="fr-FR"/>
        </w:rPr>
        <w:t xml:space="preserve">8.          Levée de la réunion : </w:t>
      </w:r>
      <w:r w:rsidR="002D7304" w:rsidRPr="002D7304">
        <w:rPr>
          <w:rFonts w:ascii="Segoe UI Symbol" w:hAnsi="Segoe UI Symbol"/>
          <w:lang w:val="fr-FR"/>
        </w:rPr>
        <w:t>Les 7 membres sont en faveur de clore la réunion.</w:t>
      </w:r>
    </w:p>
    <w:p w14:paraId="5D6A6AF3" w14:textId="77777777" w:rsidR="00B538A6" w:rsidRDefault="00B538A6" w:rsidP="000465CD">
      <w:pPr>
        <w:spacing w:line="240" w:lineRule="auto"/>
        <w:jc w:val="both"/>
        <w:rPr>
          <w:rFonts w:ascii="Segoe UI Symbol" w:hAnsi="Segoe UI Symbol"/>
          <w:lang w:val="fr-FR"/>
        </w:rPr>
      </w:pPr>
    </w:p>
    <w:p w14:paraId="4CCCB3CA" w14:textId="77777777" w:rsidR="00B538A6" w:rsidRDefault="00B538A6" w:rsidP="000465CD">
      <w:pPr>
        <w:spacing w:line="240" w:lineRule="auto"/>
        <w:jc w:val="both"/>
        <w:rPr>
          <w:rFonts w:ascii="Segoe UI Symbol" w:hAnsi="Segoe UI Symbol"/>
          <w:lang w:val="fr-FR"/>
        </w:rPr>
      </w:pPr>
    </w:p>
    <w:p w14:paraId="5BF6B655" w14:textId="77777777" w:rsidR="00B538A6" w:rsidRDefault="00B538A6" w:rsidP="000465CD">
      <w:pPr>
        <w:spacing w:line="240" w:lineRule="auto"/>
        <w:jc w:val="both"/>
        <w:rPr>
          <w:rFonts w:ascii="Segoe UI Symbol" w:hAnsi="Segoe UI Symbol"/>
          <w:lang w:val="fr-FR"/>
        </w:rPr>
      </w:pPr>
    </w:p>
    <w:p w14:paraId="55754CAF" w14:textId="77777777" w:rsidR="006C5E50" w:rsidRDefault="006C5E50" w:rsidP="000465CD">
      <w:pPr>
        <w:spacing w:line="240" w:lineRule="auto"/>
        <w:jc w:val="both"/>
        <w:rPr>
          <w:rFonts w:ascii="Segoe UI Symbol" w:hAnsi="Segoe UI Symbol"/>
          <w:lang w:val="fr-FR"/>
        </w:rPr>
      </w:pPr>
    </w:p>
    <w:p w14:paraId="2D85CDF6" w14:textId="77777777" w:rsidR="006C5E50" w:rsidRDefault="006C5E50" w:rsidP="000465CD">
      <w:pPr>
        <w:spacing w:line="240" w:lineRule="auto"/>
        <w:jc w:val="both"/>
        <w:rPr>
          <w:rFonts w:ascii="Segoe UI Symbol" w:hAnsi="Segoe UI Symbol"/>
          <w:lang w:val="fr-FR"/>
        </w:rPr>
      </w:pPr>
    </w:p>
    <w:p w14:paraId="64BC1224" w14:textId="100BBE07" w:rsidR="00B538A6" w:rsidRDefault="00B538A6" w:rsidP="000465CD">
      <w:pPr>
        <w:spacing w:line="240" w:lineRule="auto"/>
        <w:jc w:val="both"/>
        <w:rPr>
          <w:rFonts w:ascii="Segoe UI Symbol" w:hAnsi="Segoe UI Symbol"/>
          <w:lang w:val="fr-FR"/>
        </w:rPr>
      </w:pPr>
      <w:r>
        <w:rPr>
          <w:rFonts w:ascii="Segoe UI Symbol" w:hAnsi="Segoe UI Symbol"/>
          <w:lang w:val="fr-FR"/>
        </w:rPr>
        <w:t>_____________________________________________________________</w:t>
      </w:r>
    </w:p>
    <w:p w14:paraId="1886B6DC" w14:textId="3FEEE47E" w:rsidR="00B538A6" w:rsidRPr="002D7304" w:rsidRDefault="006C5E50" w:rsidP="000465CD">
      <w:pPr>
        <w:spacing w:line="240" w:lineRule="auto"/>
        <w:jc w:val="both"/>
        <w:rPr>
          <w:rFonts w:ascii="Segoe UI Symbol" w:hAnsi="Segoe UI Symbol"/>
          <w:lang w:val="fr-FR"/>
        </w:rPr>
      </w:pPr>
      <w:r>
        <w:rPr>
          <w:rFonts w:ascii="Segoe UI Symbol" w:hAnsi="Segoe UI Symbol"/>
          <w:lang w:val="fr-FR"/>
        </w:rPr>
        <w:t xml:space="preserve">Michel Toupin, </w:t>
      </w:r>
      <w:proofErr w:type="spellStart"/>
      <w:r>
        <w:rPr>
          <w:rFonts w:ascii="Segoe UI Symbol" w:hAnsi="Segoe UI Symbol"/>
          <w:lang w:val="fr-FR"/>
        </w:rPr>
        <w:t>Secretary</w:t>
      </w:r>
      <w:proofErr w:type="spellEnd"/>
      <w:r>
        <w:rPr>
          <w:rFonts w:ascii="Segoe UI Symbol" w:hAnsi="Segoe UI Symbol"/>
          <w:lang w:val="fr-FR"/>
        </w:rPr>
        <w:t xml:space="preserve"> / Secrétaire</w:t>
      </w:r>
    </w:p>
    <w:p w14:paraId="1077ECEF" w14:textId="2604ACA0" w:rsidR="009555AF" w:rsidRPr="009555AF" w:rsidRDefault="009555AF" w:rsidP="009555AF">
      <w:pPr>
        <w:spacing w:line="240" w:lineRule="auto"/>
        <w:jc w:val="both"/>
        <w:rPr>
          <w:rFonts w:ascii="Segoe UI Symbol" w:hAnsi="Segoe UI Symbol"/>
          <w:lang w:val="fr-FR"/>
        </w:rPr>
      </w:pPr>
    </w:p>
    <w:p w14:paraId="66D02785" w14:textId="74CF1BBF" w:rsidR="00683600" w:rsidRPr="00683600" w:rsidRDefault="00683600" w:rsidP="00683600">
      <w:pPr>
        <w:spacing w:line="240" w:lineRule="auto"/>
        <w:jc w:val="both"/>
        <w:rPr>
          <w:rFonts w:ascii="Segoe UI Symbol" w:hAnsi="Segoe UI Symbol"/>
          <w:lang w:val="fr-FR"/>
        </w:rPr>
      </w:pPr>
    </w:p>
    <w:p w14:paraId="25344DE4" w14:textId="77777777" w:rsidR="00DD5C81" w:rsidRPr="0066324A" w:rsidRDefault="00DD5C81" w:rsidP="00DD5C81">
      <w:pPr>
        <w:spacing w:line="240" w:lineRule="auto"/>
        <w:jc w:val="both"/>
        <w:rPr>
          <w:rFonts w:ascii="Segoe UI Symbol" w:hAnsi="Segoe UI Symbol"/>
          <w:b/>
          <w:bCs/>
          <w:lang w:val="fr-FR"/>
        </w:rPr>
      </w:pPr>
    </w:p>
    <w:p w14:paraId="701225E4" w14:textId="77777777" w:rsidR="00751A6F" w:rsidRPr="0066324A" w:rsidRDefault="00751A6F" w:rsidP="00751A6F">
      <w:pPr>
        <w:pStyle w:val="ListParagraph"/>
        <w:spacing w:line="240" w:lineRule="auto"/>
        <w:jc w:val="both"/>
        <w:rPr>
          <w:rFonts w:ascii="Segoe UI Symbol" w:hAnsi="Segoe UI Symbol"/>
          <w:b/>
          <w:bCs/>
          <w:lang w:val="fr-FR"/>
        </w:rPr>
      </w:pPr>
    </w:p>
    <w:p w14:paraId="698DCE5D" w14:textId="0032C205" w:rsidR="00F02B9D" w:rsidRPr="0066324A" w:rsidRDefault="00F02B9D" w:rsidP="00F02B9D">
      <w:pPr>
        <w:jc w:val="center"/>
        <w:rPr>
          <w:rFonts w:ascii="Segoe UI Symbol" w:hAnsi="Segoe UI Symbol"/>
          <w:b/>
          <w:bCs/>
          <w:u w:val="single"/>
          <w:lang w:val="fr-FR"/>
        </w:rPr>
      </w:pPr>
    </w:p>
    <w:p w14:paraId="3649F370" w14:textId="68074CB2" w:rsidR="00F02B9D" w:rsidRPr="0066324A" w:rsidRDefault="00F02B9D" w:rsidP="00F02B9D">
      <w:pPr>
        <w:jc w:val="center"/>
        <w:rPr>
          <w:rFonts w:ascii="Segoe UI Symbol" w:hAnsi="Segoe UI Symbol"/>
          <w:b/>
          <w:bCs/>
          <w:u w:val="single"/>
          <w:lang w:val="fr-FR"/>
        </w:rPr>
      </w:pPr>
    </w:p>
    <w:p w14:paraId="7B163814" w14:textId="1E725B4B" w:rsidR="00F02B9D" w:rsidRPr="0066324A" w:rsidRDefault="00F02B9D" w:rsidP="00F02B9D">
      <w:pPr>
        <w:jc w:val="center"/>
        <w:rPr>
          <w:rFonts w:ascii="Segoe UI Symbol" w:hAnsi="Segoe UI Symbol"/>
          <w:b/>
          <w:bCs/>
          <w:u w:val="single"/>
          <w:lang w:val="fr-FR"/>
        </w:rPr>
      </w:pPr>
    </w:p>
    <w:p w14:paraId="242501D2" w14:textId="77777777" w:rsidR="00F02B9D" w:rsidRPr="0066324A" w:rsidRDefault="00F02B9D" w:rsidP="00F02B9D">
      <w:pPr>
        <w:jc w:val="center"/>
        <w:rPr>
          <w:rFonts w:ascii="Segoe UI Symbol" w:hAnsi="Segoe UI Symbol"/>
          <w:b/>
          <w:bCs/>
          <w:u w:val="single"/>
          <w:lang w:val="fr-FR"/>
        </w:rPr>
      </w:pPr>
    </w:p>
    <w:p w14:paraId="5E93352E" w14:textId="506C0DDC" w:rsidR="00F02B9D" w:rsidRPr="0066324A" w:rsidRDefault="00F02B9D" w:rsidP="00F02B9D">
      <w:pPr>
        <w:jc w:val="center"/>
        <w:rPr>
          <w:rFonts w:ascii="Segoe UI Symbol" w:hAnsi="Segoe UI Symbol"/>
          <w:b/>
          <w:bCs/>
          <w:u w:val="single"/>
          <w:lang w:val="fr-FR"/>
        </w:rPr>
      </w:pPr>
    </w:p>
    <w:p w14:paraId="5C5C9D31" w14:textId="77777777" w:rsidR="00F02B9D" w:rsidRPr="0066324A" w:rsidRDefault="00F02B9D" w:rsidP="00F02B9D">
      <w:pPr>
        <w:jc w:val="center"/>
        <w:rPr>
          <w:rFonts w:ascii="Segoe UI Symbol" w:hAnsi="Segoe UI Symbol"/>
          <w:b/>
          <w:bCs/>
          <w:u w:val="single"/>
          <w:lang w:val="fr-FR"/>
        </w:rPr>
      </w:pPr>
    </w:p>
    <w:p w14:paraId="2AA7C864" w14:textId="01BF63A6" w:rsidR="00F02B9D" w:rsidRPr="0066324A" w:rsidRDefault="00F02B9D" w:rsidP="00F02B9D">
      <w:pPr>
        <w:jc w:val="center"/>
        <w:rPr>
          <w:rFonts w:ascii="Segoe UI Symbol" w:hAnsi="Segoe UI Symbol"/>
          <w:b/>
          <w:bCs/>
          <w:u w:val="single"/>
          <w:lang w:val="fr-FR"/>
        </w:rPr>
      </w:pPr>
    </w:p>
    <w:p w14:paraId="265E7714" w14:textId="110AEE59" w:rsidR="00F02B9D" w:rsidRPr="0066324A" w:rsidRDefault="00F02B9D" w:rsidP="00F02B9D">
      <w:pPr>
        <w:jc w:val="center"/>
        <w:rPr>
          <w:rFonts w:ascii="Segoe UI Symbol" w:hAnsi="Segoe UI Symbol"/>
          <w:b/>
          <w:bCs/>
          <w:u w:val="single"/>
          <w:lang w:val="fr-FR"/>
        </w:rPr>
      </w:pPr>
    </w:p>
    <w:sectPr w:rsidR="00F02B9D" w:rsidRPr="006632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0354C"/>
    <w:multiLevelType w:val="multilevel"/>
    <w:tmpl w:val="FE6C02BE"/>
    <w:lvl w:ilvl="0">
      <w:start w:val="7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140" w:hanging="3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4500" w:hanging="3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860" w:hanging="336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220" w:hanging="336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580" w:hanging="336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940" w:hanging="33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300" w:hanging="33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660" w:hanging="3360"/>
      </w:pPr>
      <w:rPr>
        <w:rFonts w:hint="default"/>
      </w:rPr>
    </w:lvl>
  </w:abstractNum>
  <w:abstractNum w:abstractNumId="1" w15:restartNumberingAfterBreak="0">
    <w:nsid w:val="2C003E41"/>
    <w:multiLevelType w:val="hybridMultilevel"/>
    <w:tmpl w:val="273690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E87DE2"/>
    <w:multiLevelType w:val="multilevel"/>
    <w:tmpl w:val="E68C18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7D877C8D"/>
    <w:multiLevelType w:val="multilevel"/>
    <w:tmpl w:val="599654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 w16cid:durableId="46222748">
    <w:abstractNumId w:val="3"/>
  </w:num>
  <w:num w:numId="2" w16cid:durableId="299776020">
    <w:abstractNumId w:val="1"/>
  </w:num>
  <w:num w:numId="3" w16cid:durableId="1838956891">
    <w:abstractNumId w:val="2"/>
  </w:num>
  <w:num w:numId="4" w16cid:durableId="15823706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B9D"/>
    <w:rsid w:val="0002000B"/>
    <w:rsid w:val="00020AAA"/>
    <w:rsid w:val="000319EB"/>
    <w:rsid w:val="000338B9"/>
    <w:rsid w:val="0004584B"/>
    <w:rsid w:val="000465CD"/>
    <w:rsid w:val="000651D9"/>
    <w:rsid w:val="00067721"/>
    <w:rsid w:val="00086EC6"/>
    <w:rsid w:val="00097D5B"/>
    <w:rsid w:val="000A2BA7"/>
    <w:rsid w:val="000B5E54"/>
    <w:rsid w:val="000B7D64"/>
    <w:rsid w:val="000C500B"/>
    <w:rsid w:val="001179B3"/>
    <w:rsid w:val="00122626"/>
    <w:rsid w:val="001449A6"/>
    <w:rsid w:val="00186856"/>
    <w:rsid w:val="001958D2"/>
    <w:rsid w:val="00197407"/>
    <w:rsid w:val="001B6455"/>
    <w:rsid w:val="002036B7"/>
    <w:rsid w:val="002407E3"/>
    <w:rsid w:val="002619AD"/>
    <w:rsid w:val="00267E00"/>
    <w:rsid w:val="00276990"/>
    <w:rsid w:val="002843A2"/>
    <w:rsid w:val="002950D8"/>
    <w:rsid w:val="002C231F"/>
    <w:rsid w:val="002D663E"/>
    <w:rsid w:val="002D7304"/>
    <w:rsid w:val="002E276F"/>
    <w:rsid w:val="002E76F6"/>
    <w:rsid w:val="0030322F"/>
    <w:rsid w:val="00312079"/>
    <w:rsid w:val="00380994"/>
    <w:rsid w:val="003B2408"/>
    <w:rsid w:val="003C4CD1"/>
    <w:rsid w:val="003C6E0F"/>
    <w:rsid w:val="003C6FF9"/>
    <w:rsid w:val="004203DC"/>
    <w:rsid w:val="00444796"/>
    <w:rsid w:val="004A5D8A"/>
    <w:rsid w:val="004E09CA"/>
    <w:rsid w:val="004E2C1F"/>
    <w:rsid w:val="00514258"/>
    <w:rsid w:val="005303B9"/>
    <w:rsid w:val="00565E1E"/>
    <w:rsid w:val="0056658E"/>
    <w:rsid w:val="00597747"/>
    <w:rsid w:val="005C747F"/>
    <w:rsid w:val="006169CF"/>
    <w:rsid w:val="00622A86"/>
    <w:rsid w:val="00624DFE"/>
    <w:rsid w:val="00633D47"/>
    <w:rsid w:val="0066324A"/>
    <w:rsid w:val="00683600"/>
    <w:rsid w:val="0069500A"/>
    <w:rsid w:val="006A2585"/>
    <w:rsid w:val="006A7269"/>
    <w:rsid w:val="006B7421"/>
    <w:rsid w:val="006C2199"/>
    <w:rsid w:val="006C5E50"/>
    <w:rsid w:val="006C63AB"/>
    <w:rsid w:val="006D7D15"/>
    <w:rsid w:val="006E11F2"/>
    <w:rsid w:val="007236B4"/>
    <w:rsid w:val="00724228"/>
    <w:rsid w:val="00751A6F"/>
    <w:rsid w:val="00753220"/>
    <w:rsid w:val="00785E00"/>
    <w:rsid w:val="00796C8D"/>
    <w:rsid w:val="007A417A"/>
    <w:rsid w:val="007A526C"/>
    <w:rsid w:val="007D3415"/>
    <w:rsid w:val="007D7F77"/>
    <w:rsid w:val="007E57CE"/>
    <w:rsid w:val="007F79F4"/>
    <w:rsid w:val="00860FF6"/>
    <w:rsid w:val="00880B3E"/>
    <w:rsid w:val="00896002"/>
    <w:rsid w:val="008D2F68"/>
    <w:rsid w:val="008E4732"/>
    <w:rsid w:val="00930A4B"/>
    <w:rsid w:val="009404BF"/>
    <w:rsid w:val="009436D0"/>
    <w:rsid w:val="009555AF"/>
    <w:rsid w:val="009D04D3"/>
    <w:rsid w:val="009E7AD7"/>
    <w:rsid w:val="00A02428"/>
    <w:rsid w:val="00A10D4B"/>
    <w:rsid w:val="00A74D8F"/>
    <w:rsid w:val="00A83FC1"/>
    <w:rsid w:val="00AA15D3"/>
    <w:rsid w:val="00AA45CF"/>
    <w:rsid w:val="00AA7163"/>
    <w:rsid w:val="00AB0D01"/>
    <w:rsid w:val="00AB56CE"/>
    <w:rsid w:val="00AC492E"/>
    <w:rsid w:val="00AD16CC"/>
    <w:rsid w:val="00AD6A52"/>
    <w:rsid w:val="00B12132"/>
    <w:rsid w:val="00B17DD0"/>
    <w:rsid w:val="00B21CCC"/>
    <w:rsid w:val="00B260C6"/>
    <w:rsid w:val="00B42516"/>
    <w:rsid w:val="00B52BF3"/>
    <w:rsid w:val="00B538A6"/>
    <w:rsid w:val="00B62B56"/>
    <w:rsid w:val="00B9298F"/>
    <w:rsid w:val="00BB5F09"/>
    <w:rsid w:val="00CB2A6A"/>
    <w:rsid w:val="00CB742B"/>
    <w:rsid w:val="00CC5CE8"/>
    <w:rsid w:val="00D01186"/>
    <w:rsid w:val="00D100CF"/>
    <w:rsid w:val="00D254BA"/>
    <w:rsid w:val="00D45295"/>
    <w:rsid w:val="00D573E9"/>
    <w:rsid w:val="00D82D40"/>
    <w:rsid w:val="00DC3AE1"/>
    <w:rsid w:val="00DD5C81"/>
    <w:rsid w:val="00E0767A"/>
    <w:rsid w:val="00E43A38"/>
    <w:rsid w:val="00E56199"/>
    <w:rsid w:val="00E56F76"/>
    <w:rsid w:val="00E702BC"/>
    <w:rsid w:val="00E72590"/>
    <w:rsid w:val="00E91DE0"/>
    <w:rsid w:val="00F02B9D"/>
    <w:rsid w:val="00F47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5B8DEB"/>
  <w15:chartTrackingRefBased/>
  <w15:docId w15:val="{0FB240DD-B139-4443-BD9C-188E2164E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MS Mincho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2B9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6324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32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curity@oceanwaterway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1111</Words>
  <Characters>6336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Durand</dc:creator>
  <cp:keywords/>
  <dc:description/>
  <cp:lastModifiedBy>Jacques Letendre</cp:lastModifiedBy>
  <cp:revision>2</cp:revision>
  <cp:lastPrinted>2023-01-24T15:12:00Z</cp:lastPrinted>
  <dcterms:created xsi:type="dcterms:W3CDTF">2023-01-24T15:42:00Z</dcterms:created>
  <dcterms:modified xsi:type="dcterms:W3CDTF">2023-01-24T15:42:00Z</dcterms:modified>
</cp:coreProperties>
</file>