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65FEE" w14:textId="4C9AB416" w:rsidR="00AE10A8" w:rsidRPr="009005D1" w:rsidRDefault="009C6167" w:rsidP="009005D1">
      <w:pPr>
        <w:jc w:val="center"/>
        <w:rPr>
          <w:b/>
          <w:bCs/>
          <w:sz w:val="32"/>
          <w:szCs w:val="32"/>
          <w:lang w:val="fr-FR"/>
        </w:rPr>
      </w:pPr>
      <w:r w:rsidRPr="009005D1">
        <w:rPr>
          <w:b/>
          <w:bCs/>
          <w:sz w:val="32"/>
          <w:szCs w:val="32"/>
          <w:lang w:val="fr-FR"/>
        </w:rPr>
        <w:t>PROCES-VERBAL DE LA RÉUNION DE OCEAN WATERWAY CO-OP INC</w:t>
      </w:r>
    </w:p>
    <w:p w14:paraId="65FB8EB3" w14:textId="44B4B217" w:rsidR="009C6167" w:rsidRDefault="009C6167">
      <w:pPr>
        <w:rPr>
          <w:lang w:val="fr-FR"/>
        </w:rPr>
      </w:pPr>
    </w:p>
    <w:p w14:paraId="6320F751" w14:textId="057E5A6F" w:rsidR="009C6167" w:rsidRDefault="009C6167">
      <w:pPr>
        <w:rPr>
          <w:lang w:val="fr-FR"/>
        </w:rPr>
      </w:pPr>
      <w:r>
        <w:rPr>
          <w:lang w:val="fr-FR"/>
        </w:rPr>
        <w:t>Une réunion de la corporation ci-haut mentionné a eu lieu le 30 janvier 2023 à 9 :30am au bureau principal de la corporation.</w:t>
      </w:r>
    </w:p>
    <w:p w14:paraId="5B60089F" w14:textId="0E37B3BA" w:rsidR="009C6167" w:rsidRDefault="009C6167">
      <w:pPr>
        <w:rPr>
          <w:lang w:val="fr-FR"/>
        </w:rPr>
      </w:pPr>
    </w:p>
    <w:p w14:paraId="09F692A2" w14:textId="4C50F94B" w:rsidR="009C6167" w:rsidRDefault="009C6167" w:rsidP="00F812FC">
      <w:pPr>
        <w:ind w:left="2160" w:firstLine="720"/>
        <w:rPr>
          <w:b/>
          <w:bCs/>
          <w:u w:val="single"/>
          <w:lang w:val="fr-FR"/>
        </w:rPr>
      </w:pPr>
      <w:r w:rsidRPr="009005D1">
        <w:rPr>
          <w:b/>
          <w:bCs/>
          <w:u w:val="single"/>
          <w:lang w:val="fr-FR"/>
        </w:rPr>
        <w:t>ORDRE DU JOUR</w:t>
      </w:r>
    </w:p>
    <w:p w14:paraId="0B593941" w14:textId="591AB331" w:rsidR="009C6167" w:rsidRDefault="009C6167" w:rsidP="009C6167">
      <w:pPr>
        <w:pStyle w:val="ListParagraph"/>
        <w:numPr>
          <w:ilvl w:val="0"/>
          <w:numId w:val="1"/>
        </w:numPr>
        <w:rPr>
          <w:lang w:val="fr-FR"/>
        </w:rPr>
      </w:pPr>
      <w:r>
        <w:rPr>
          <w:lang w:val="fr-FR"/>
        </w:rPr>
        <w:t>OUVERTURE DE LA RÉUNION</w:t>
      </w:r>
    </w:p>
    <w:p w14:paraId="7059515D" w14:textId="0DE51E09" w:rsidR="009C6167" w:rsidRDefault="009C6167" w:rsidP="009C6167">
      <w:pPr>
        <w:pStyle w:val="ListParagraph"/>
        <w:numPr>
          <w:ilvl w:val="0"/>
          <w:numId w:val="1"/>
        </w:numPr>
        <w:rPr>
          <w:lang w:val="fr-FR"/>
        </w:rPr>
      </w:pPr>
      <w:r>
        <w:rPr>
          <w:lang w:val="fr-FR"/>
        </w:rPr>
        <w:t>APPEL DES PRÉSENCES</w:t>
      </w:r>
    </w:p>
    <w:p w14:paraId="29BE06D4" w14:textId="5B06AD83" w:rsidR="009C6167" w:rsidRDefault="009C6167" w:rsidP="009C6167">
      <w:pPr>
        <w:pStyle w:val="ListParagraph"/>
        <w:numPr>
          <w:ilvl w:val="0"/>
          <w:numId w:val="1"/>
        </w:numPr>
        <w:rPr>
          <w:lang w:val="fr-FR"/>
        </w:rPr>
      </w:pPr>
      <w:r>
        <w:rPr>
          <w:lang w:val="fr-FR"/>
        </w:rPr>
        <w:t>APPROBATION DE PROCES-VERBAL DU 18 JANVIER 2023</w:t>
      </w:r>
    </w:p>
    <w:p w14:paraId="2A3B61C5" w14:textId="560C2BFE" w:rsidR="009C6167" w:rsidRDefault="009C6167" w:rsidP="009C6167">
      <w:pPr>
        <w:pStyle w:val="ListParagraph"/>
        <w:numPr>
          <w:ilvl w:val="0"/>
          <w:numId w:val="1"/>
        </w:numPr>
        <w:rPr>
          <w:lang w:val="fr-FR"/>
        </w:rPr>
      </w:pPr>
      <w:r>
        <w:rPr>
          <w:lang w:val="fr-FR"/>
        </w:rPr>
        <w:t>CORRESPONDANCE</w:t>
      </w:r>
    </w:p>
    <w:p w14:paraId="2C008B83" w14:textId="443DA7B1" w:rsidR="009C6167" w:rsidRDefault="009C6167" w:rsidP="009C6167">
      <w:pPr>
        <w:pStyle w:val="ListParagraph"/>
        <w:numPr>
          <w:ilvl w:val="0"/>
          <w:numId w:val="1"/>
        </w:numPr>
        <w:rPr>
          <w:lang w:val="fr-FR"/>
        </w:rPr>
      </w:pPr>
      <w:r>
        <w:rPr>
          <w:lang w:val="fr-FR"/>
        </w:rPr>
        <w:t>RAPPORTS DES OFFICIERS-DIRECTEURS</w:t>
      </w:r>
    </w:p>
    <w:p w14:paraId="0C571782" w14:textId="7DD467DC" w:rsidR="009C6167" w:rsidRDefault="009C6167" w:rsidP="009C6167">
      <w:pPr>
        <w:pStyle w:val="ListParagraph"/>
        <w:numPr>
          <w:ilvl w:val="0"/>
          <w:numId w:val="1"/>
        </w:numPr>
        <w:rPr>
          <w:lang w:val="fr-FR"/>
        </w:rPr>
      </w:pPr>
      <w:r>
        <w:rPr>
          <w:lang w:val="fr-FR"/>
        </w:rPr>
        <w:t>AFFAIRES COURANTES</w:t>
      </w:r>
    </w:p>
    <w:p w14:paraId="58A14BD2" w14:textId="321C66C7" w:rsidR="009C6167" w:rsidRDefault="009C6167" w:rsidP="009C6167">
      <w:pPr>
        <w:pStyle w:val="ListParagraph"/>
        <w:numPr>
          <w:ilvl w:val="1"/>
          <w:numId w:val="1"/>
        </w:numPr>
        <w:rPr>
          <w:lang w:val="fr-FR"/>
        </w:rPr>
      </w:pPr>
      <w:r>
        <w:rPr>
          <w:lang w:val="fr-FR"/>
        </w:rPr>
        <w:t>CONTRAT TAILLE DES ARBRES</w:t>
      </w:r>
    </w:p>
    <w:p w14:paraId="39F61F52" w14:textId="1EEC2494" w:rsidR="009C6167" w:rsidRDefault="009C6167" w:rsidP="009C6167">
      <w:pPr>
        <w:pStyle w:val="ListParagraph"/>
        <w:numPr>
          <w:ilvl w:val="1"/>
          <w:numId w:val="1"/>
        </w:numPr>
        <w:rPr>
          <w:lang w:val="fr-FR"/>
        </w:rPr>
      </w:pPr>
      <w:r>
        <w:rPr>
          <w:lang w:val="fr-FR"/>
        </w:rPr>
        <w:t>VENTE MAISON #127</w:t>
      </w:r>
    </w:p>
    <w:p w14:paraId="6443F89C" w14:textId="665F5F80" w:rsidR="009C6167" w:rsidRDefault="009C6167" w:rsidP="009C6167">
      <w:pPr>
        <w:pStyle w:val="ListParagraph"/>
        <w:numPr>
          <w:ilvl w:val="1"/>
          <w:numId w:val="1"/>
        </w:numPr>
        <w:rPr>
          <w:lang w:val="fr-FR"/>
        </w:rPr>
      </w:pPr>
      <w:r>
        <w:rPr>
          <w:lang w:val="fr-FR"/>
        </w:rPr>
        <w:t>AMENDEMANTS MASTER PROPRIETARY</w:t>
      </w:r>
    </w:p>
    <w:p w14:paraId="73DF990C" w14:textId="7B3659A2" w:rsidR="009C6167" w:rsidRDefault="009C6167" w:rsidP="009C6167">
      <w:pPr>
        <w:pStyle w:val="ListParagraph"/>
        <w:numPr>
          <w:ilvl w:val="0"/>
          <w:numId w:val="1"/>
        </w:numPr>
        <w:rPr>
          <w:lang w:val="fr-FR"/>
        </w:rPr>
      </w:pPr>
      <w:r>
        <w:rPr>
          <w:lang w:val="fr-FR"/>
        </w:rPr>
        <w:t>AFFAIRES NOUVELLES</w:t>
      </w:r>
    </w:p>
    <w:p w14:paraId="1FB8E17F" w14:textId="206D09E8" w:rsidR="009C6167" w:rsidRDefault="009C6167" w:rsidP="009C6167">
      <w:pPr>
        <w:pStyle w:val="ListParagraph"/>
        <w:numPr>
          <w:ilvl w:val="0"/>
          <w:numId w:val="1"/>
        </w:numPr>
        <w:rPr>
          <w:lang w:val="fr-FR"/>
        </w:rPr>
      </w:pPr>
      <w:r>
        <w:rPr>
          <w:lang w:val="fr-FR"/>
        </w:rPr>
        <w:t>LEVÉE DE LA REUNION</w:t>
      </w:r>
    </w:p>
    <w:p w14:paraId="1221C560" w14:textId="77777777" w:rsidR="00F812FC" w:rsidRPr="009005D1" w:rsidRDefault="00F812FC" w:rsidP="00F812FC">
      <w:pPr>
        <w:pStyle w:val="ListParagraph"/>
        <w:rPr>
          <w:lang w:val="fr-FR"/>
        </w:rPr>
      </w:pPr>
    </w:p>
    <w:p w14:paraId="4A4A3B5A" w14:textId="4F1523BA" w:rsidR="009005D1" w:rsidRDefault="00F812FC" w:rsidP="00F812FC">
      <w:pPr>
        <w:ind w:left="2160"/>
        <w:rPr>
          <w:lang w:val="fr-FR"/>
        </w:rPr>
      </w:pPr>
      <w:r>
        <w:rPr>
          <w:lang w:val="fr-FR"/>
        </w:rPr>
        <w:t>___________________________________________________________</w:t>
      </w:r>
    </w:p>
    <w:p w14:paraId="79086850" w14:textId="77777777" w:rsidR="00F812FC" w:rsidRDefault="00F812FC" w:rsidP="00F812FC">
      <w:pPr>
        <w:ind w:left="2160"/>
        <w:rPr>
          <w:lang w:val="fr-FR"/>
        </w:rPr>
      </w:pPr>
    </w:p>
    <w:p w14:paraId="0D81FFEF" w14:textId="5AD966AC" w:rsidR="009C6167" w:rsidRPr="009005D1" w:rsidRDefault="009C6167" w:rsidP="009C6167">
      <w:pPr>
        <w:pStyle w:val="ListParagraph"/>
        <w:numPr>
          <w:ilvl w:val="0"/>
          <w:numId w:val="2"/>
        </w:numPr>
        <w:rPr>
          <w:b/>
          <w:bCs/>
          <w:lang w:val="fr-FR"/>
        </w:rPr>
      </w:pPr>
      <w:r w:rsidRPr="009005D1">
        <w:rPr>
          <w:b/>
          <w:bCs/>
          <w:lang w:val="fr-FR"/>
        </w:rPr>
        <w:t>Ouverture de la réunion</w:t>
      </w:r>
    </w:p>
    <w:p w14:paraId="6144AF4C" w14:textId="79BB56B2" w:rsidR="009C6167" w:rsidRDefault="009C6167" w:rsidP="009C6167">
      <w:pPr>
        <w:pStyle w:val="ListParagraph"/>
        <w:rPr>
          <w:lang w:val="fr-FR"/>
        </w:rPr>
      </w:pPr>
      <w:r>
        <w:rPr>
          <w:lang w:val="fr-FR"/>
        </w:rPr>
        <w:t>La réunion a été ouverte par Jacques Letendre, président du conseil d’administration à 9 :33am.</w:t>
      </w:r>
    </w:p>
    <w:p w14:paraId="22F9D31E" w14:textId="1CD3B5CE" w:rsidR="009C6167" w:rsidRDefault="009C6167" w:rsidP="009C6167">
      <w:pPr>
        <w:pStyle w:val="ListParagraph"/>
        <w:rPr>
          <w:lang w:val="fr-FR"/>
        </w:rPr>
      </w:pPr>
    </w:p>
    <w:p w14:paraId="4A6478D4" w14:textId="3BF96180" w:rsidR="009C6167" w:rsidRPr="009005D1" w:rsidRDefault="009C6167" w:rsidP="009C6167">
      <w:pPr>
        <w:pStyle w:val="ListParagraph"/>
        <w:numPr>
          <w:ilvl w:val="0"/>
          <w:numId w:val="2"/>
        </w:numPr>
        <w:rPr>
          <w:b/>
          <w:bCs/>
          <w:lang w:val="fr-FR"/>
        </w:rPr>
      </w:pPr>
      <w:r w:rsidRPr="009005D1">
        <w:rPr>
          <w:b/>
          <w:bCs/>
          <w:lang w:val="fr-FR"/>
        </w:rPr>
        <w:t>Appel des présences</w:t>
      </w:r>
    </w:p>
    <w:p w14:paraId="691E488F" w14:textId="06750B65" w:rsidR="009C6167" w:rsidRDefault="009C6167" w:rsidP="009C6167">
      <w:pPr>
        <w:pStyle w:val="ListParagraph"/>
        <w:rPr>
          <w:rFonts w:ascii="Segoe UI Symbol" w:hAnsi="Segoe UI Symbol"/>
          <w:lang w:val="fr-FR"/>
        </w:rPr>
      </w:pPr>
      <w:r>
        <w:rPr>
          <w:lang w:val="fr-FR"/>
        </w:rPr>
        <w:t>Tous les membres étaient pr</w:t>
      </w:r>
      <w:r>
        <w:rPr>
          <w:rFonts w:ascii="Segoe UI Symbol" w:hAnsi="Segoe UI Symbol"/>
          <w:lang w:val="fr-FR"/>
        </w:rPr>
        <w:t>ésents</w:t>
      </w:r>
    </w:p>
    <w:p w14:paraId="5342C38F" w14:textId="2310199A" w:rsidR="009C6167" w:rsidRDefault="009C6167" w:rsidP="009C6167">
      <w:pPr>
        <w:pStyle w:val="ListParagraph"/>
        <w:rPr>
          <w:rFonts w:ascii="Segoe UI Symbol" w:hAnsi="Segoe UI Symbol"/>
          <w:lang w:val="fr-FR"/>
        </w:rPr>
      </w:pPr>
      <w:r>
        <w:rPr>
          <w:rFonts w:ascii="Segoe UI Symbol" w:hAnsi="Segoe UI Symbol"/>
          <w:lang w:val="fr-FR"/>
        </w:rPr>
        <w:t>Jacques Letendre, Président</w:t>
      </w:r>
    </w:p>
    <w:p w14:paraId="3BB2F4C6" w14:textId="08425C27" w:rsidR="009C6167" w:rsidRDefault="009C6167" w:rsidP="009C6167">
      <w:pPr>
        <w:pStyle w:val="ListParagraph"/>
        <w:rPr>
          <w:rFonts w:ascii="Segoe UI Symbol" w:hAnsi="Segoe UI Symbol"/>
        </w:rPr>
      </w:pPr>
      <w:r w:rsidRPr="009C6167">
        <w:rPr>
          <w:rFonts w:ascii="Segoe UI Symbol" w:hAnsi="Segoe UI Symbol"/>
        </w:rPr>
        <w:t>Patrick Van Winden, Vice-</w:t>
      </w:r>
      <w:r w:rsidR="009005D1" w:rsidRPr="009C6167">
        <w:rPr>
          <w:rFonts w:ascii="Segoe UI Symbol" w:hAnsi="Segoe UI Symbol"/>
        </w:rPr>
        <w:t>pr</w:t>
      </w:r>
      <w:r w:rsidR="009005D1">
        <w:rPr>
          <w:rFonts w:ascii="Segoe UI Symbol" w:hAnsi="Segoe UI Symbol"/>
        </w:rPr>
        <w:t>esident</w:t>
      </w:r>
    </w:p>
    <w:p w14:paraId="4A6ED65B" w14:textId="4CDE67A1" w:rsidR="009C6167" w:rsidRPr="009005D1" w:rsidRDefault="009C6167" w:rsidP="009C6167">
      <w:pPr>
        <w:pStyle w:val="ListParagraph"/>
        <w:rPr>
          <w:rFonts w:ascii="Segoe UI Symbol" w:hAnsi="Segoe UI Symbol"/>
          <w:lang w:val="fr-FR"/>
        </w:rPr>
      </w:pPr>
      <w:r w:rsidRPr="009005D1">
        <w:rPr>
          <w:rFonts w:ascii="Segoe UI Symbol" w:hAnsi="Segoe UI Symbol"/>
          <w:lang w:val="fr-FR"/>
        </w:rPr>
        <w:t>Richard St-Onge, T</w:t>
      </w:r>
      <w:r w:rsidR="009005D1" w:rsidRPr="009005D1">
        <w:rPr>
          <w:rFonts w:ascii="Segoe UI Symbol" w:hAnsi="Segoe UI Symbol"/>
          <w:lang w:val="fr-FR"/>
        </w:rPr>
        <w:t>ré</w:t>
      </w:r>
      <w:r w:rsidRPr="009005D1">
        <w:rPr>
          <w:rFonts w:ascii="Segoe UI Symbol" w:hAnsi="Segoe UI Symbol"/>
          <w:lang w:val="fr-FR"/>
        </w:rPr>
        <w:t>sorier</w:t>
      </w:r>
    </w:p>
    <w:p w14:paraId="0B3A7823" w14:textId="3CBCAD53" w:rsidR="009005D1" w:rsidRDefault="009005D1" w:rsidP="009C6167">
      <w:pPr>
        <w:pStyle w:val="ListParagraph"/>
        <w:rPr>
          <w:rFonts w:ascii="Segoe UI Symbol" w:hAnsi="Segoe UI Symbol"/>
          <w:lang w:val="fr-FR"/>
        </w:rPr>
      </w:pPr>
      <w:r w:rsidRPr="009005D1">
        <w:rPr>
          <w:rFonts w:ascii="Segoe UI Symbol" w:hAnsi="Segoe UI Symbol"/>
          <w:lang w:val="fr-FR"/>
        </w:rPr>
        <w:t>Michel T</w:t>
      </w:r>
      <w:r>
        <w:rPr>
          <w:rFonts w:ascii="Segoe UI Symbol" w:hAnsi="Segoe UI Symbol"/>
          <w:lang w:val="fr-FR"/>
        </w:rPr>
        <w:t>oupin, Secrétaire</w:t>
      </w:r>
    </w:p>
    <w:p w14:paraId="2D521A14" w14:textId="0474E542" w:rsidR="009005D1" w:rsidRDefault="009005D1" w:rsidP="009C6167">
      <w:pPr>
        <w:pStyle w:val="ListParagraph"/>
        <w:rPr>
          <w:rFonts w:ascii="Segoe UI Symbol" w:hAnsi="Segoe UI Symbol"/>
          <w:lang w:val="fr-FR"/>
        </w:rPr>
      </w:pPr>
      <w:r>
        <w:rPr>
          <w:rFonts w:ascii="Segoe UI Symbol" w:hAnsi="Segoe UI Symbol"/>
          <w:lang w:val="fr-FR"/>
        </w:rPr>
        <w:t>Réjean Roy, Directeur</w:t>
      </w:r>
    </w:p>
    <w:p w14:paraId="138BB4E6" w14:textId="4B6E1CA2" w:rsidR="009005D1" w:rsidRDefault="009005D1" w:rsidP="009C6167">
      <w:pPr>
        <w:pStyle w:val="ListParagraph"/>
        <w:rPr>
          <w:rFonts w:ascii="Segoe UI Symbol" w:hAnsi="Segoe UI Symbol"/>
          <w:lang w:val="fr-FR"/>
        </w:rPr>
      </w:pPr>
      <w:r>
        <w:rPr>
          <w:rFonts w:ascii="Segoe UI Symbol" w:hAnsi="Segoe UI Symbol"/>
          <w:lang w:val="fr-FR"/>
        </w:rPr>
        <w:t>Robert Kroll, Directeur</w:t>
      </w:r>
    </w:p>
    <w:p w14:paraId="5A4D608C" w14:textId="172C8890" w:rsidR="009005D1" w:rsidRDefault="009005D1" w:rsidP="009C6167">
      <w:pPr>
        <w:pStyle w:val="ListParagraph"/>
        <w:rPr>
          <w:rFonts w:ascii="Segoe UI Symbol" w:hAnsi="Segoe UI Symbol"/>
          <w:lang w:val="fr-FR"/>
        </w:rPr>
      </w:pPr>
      <w:r>
        <w:rPr>
          <w:rFonts w:ascii="Segoe UI Symbol" w:hAnsi="Segoe UI Symbol"/>
          <w:lang w:val="fr-FR"/>
        </w:rPr>
        <w:t>Henri Tourangeau, Directeur</w:t>
      </w:r>
    </w:p>
    <w:p w14:paraId="7B74A697" w14:textId="77777777" w:rsidR="009005D1" w:rsidRDefault="009005D1" w:rsidP="009C6167">
      <w:pPr>
        <w:pStyle w:val="ListParagraph"/>
        <w:rPr>
          <w:rFonts w:ascii="Segoe UI Symbol" w:hAnsi="Segoe UI Symbol"/>
          <w:lang w:val="fr-FR"/>
        </w:rPr>
      </w:pPr>
    </w:p>
    <w:p w14:paraId="1E99FE0B" w14:textId="70ABFD1C" w:rsidR="009005D1" w:rsidRDefault="009005D1" w:rsidP="009005D1">
      <w:pPr>
        <w:pStyle w:val="ListParagraph"/>
        <w:numPr>
          <w:ilvl w:val="0"/>
          <w:numId w:val="2"/>
        </w:numPr>
        <w:rPr>
          <w:rFonts w:ascii="Segoe UI Symbol" w:hAnsi="Segoe UI Symbol"/>
          <w:lang w:val="fr-FR"/>
        </w:rPr>
      </w:pPr>
      <w:r>
        <w:rPr>
          <w:rFonts w:ascii="Segoe UI Symbol" w:hAnsi="Segoe UI Symbol"/>
          <w:lang w:val="fr-FR"/>
        </w:rPr>
        <w:t>Approbation du procès-verbal de la réunion du 18 janvier 2023</w:t>
      </w:r>
    </w:p>
    <w:p w14:paraId="111A12D6" w14:textId="3008B22C" w:rsidR="009005D1" w:rsidRDefault="009F4C9F" w:rsidP="009005D1">
      <w:pPr>
        <w:pStyle w:val="ListParagraph"/>
        <w:rPr>
          <w:rFonts w:ascii="Segoe UI Symbol" w:hAnsi="Segoe UI Symbol"/>
          <w:lang w:val="fr-FR"/>
        </w:rPr>
      </w:pPr>
      <w:r>
        <w:rPr>
          <w:rFonts w:ascii="Segoe UI Symbol" w:hAnsi="Segoe UI Symbol"/>
          <w:lang w:val="fr-FR"/>
        </w:rPr>
        <w:t>Il est proposé par Patrick Van Winden et appuyé par Henri Tourangeau, que le procès-verbal de la réunion du 18 janvier 2023 soit approuvé tel que présenté. Adopté à l’unanimité par tous les membres du conseil.</w:t>
      </w:r>
    </w:p>
    <w:p w14:paraId="58A815C1" w14:textId="435769CD" w:rsidR="009F4C9F" w:rsidRDefault="009F4C9F" w:rsidP="009005D1">
      <w:pPr>
        <w:pStyle w:val="ListParagraph"/>
        <w:rPr>
          <w:rFonts w:ascii="Segoe UI Symbol" w:hAnsi="Segoe UI Symbol"/>
          <w:lang w:val="fr-FR"/>
        </w:rPr>
      </w:pPr>
    </w:p>
    <w:p w14:paraId="0B82AB67" w14:textId="5092781E" w:rsidR="009F4C9F" w:rsidRPr="00083C61" w:rsidRDefault="009F4C9F" w:rsidP="009F4C9F">
      <w:pPr>
        <w:pStyle w:val="ListParagraph"/>
        <w:numPr>
          <w:ilvl w:val="0"/>
          <w:numId w:val="2"/>
        </w:numPr>
        <w:rPr>
          <w:rFonts w:ascii="Segoe UI Symbol" w:hAnsi="Segoe UI Symbol"/>
          <w:b/>
          <w:bCs/>
          <w:lang w:val="fr-FR"/>
        </w:rPr>
      </w:pPr>
      <w:r w:rsidRPr="00083C61">
        <w:rPr>
          <w:rFonts w:ascii="Segoe UI Symbol" w:hAnsi="Segoe UI Symbol"/>
          <w:b/>
          <w:bCs/>
          <w:lang w:val="fr-FR"/>
        </w:rPr>
        <w:lastRenderedPageBreak/>
        <w:t>Correspondance</w:t>
      </w:r>
    </w:p>
    <w:p w14:paraId="65E8FA75" w14:textId="142DA32D" w:rsidR="009F4C9F" w:rsidRDefault="009F4C9F" w:rsidP="009F4C9F">
      <w:pPr>
        <w:pStyle w:val="ListParagraph"/>
        <w:rPr>
          <w:rFonts w:ascii="Segoe UI Symbol" w:hAnsi="Segoe UI Symbol"/>
          <w:lang w:val="fr-FR"/>
        </w:rPr>
      </w:pPr>
      <w:r>
        <w:rPr>
          <w:rFonts w:ascii="Segoe UI Symbol" w:hAnsi="Segoe UI Symbol"/>
          <w:lang w:val="fr-FR"/>
        </w:rPr>
        <w:t xml:space="preserve">Nous avons reçu de M. Anthony Larusso un courriel concernant une portion d’asphalte endommagée devant chez lui et qu’il craint pour une chute possible. Réjean et Henri sont allé sur les lieux constater la situation. Patrick propose de le réparer avec du ciment. Jacques mentionne que nous trouverons une solution. Aussi reçu de M. Larusso un courriel concernant un chêne sur son terrain qui aurait besoin </w:t>
      </w:r>
      <w:r w:rsidR="006C6693">
        <w:rPr>
          <w:rFonts w:ascii="Segoe UI Symbol" w:hAnsi="Segoe UI Symbol"/>
          <w:lang w:val="fr-FR"/>
        </w:rPr>
        <w:t>d’être taillé, qui est d’ailleurs la responsabilité du parc. Il est à noter que toute autre sorte d’arbres sur votre terrain est la responsabilité de chacun des résidents.</w:t>
      </w:r>
    </w:p>
    <w:p w14:paraId="35D9A959" w14:textId="77777777" w:rsidR="006C6693" w:rsidRDefault="006C6693" w:rsidP="009F4C9F">
      <w:pPr>
        <w:pStyle w:val="ListParagraph"/>
        <w:rPr>
          <w:rFonts w:ascii="Segoe UI Symbol" w:hAnsi="Segoe UI Symbol"/>
          <w:lang w:val="fr-FR"/>
        </w:rPr>
      </w:pPr>
    </w:p>
    <w:p w14:paraId="1C441446" w14:textId="7A42976A" w:rsidR="006C6693" w:rsidRPr="00083C61" w:rsidRDefault="006C6693" w:rsidP="006C6693">
      <w:pPr>
        <w:pStyle w:val="ListParagraph"/>
        <w:numPr>
          <w:ilvl w:val="0"/>
          <w:numId w:val="2"/>
        </w:numPr>
        <w:rPr>
          <w:rFonts w:ascii="Segoe UI Symbol" w:hAnsi="Segoe UI Symbol"/>
          <w:b/>
          <w:bCs/>
          <w:lang w:val="fr-FR"/>
        </w:rPr>
      </w:pPr>
      <w:r w:rsidRPr="00083C61">
        <w:rPr>
          <w:rFonts w:ascii="Segoe UI Symbol" w:hAnsi="Segoe UI Symbol"/>
          <w:b/>
          <w:bCs/>
          <w:lang w:val="fr-FR"/>
        </w:rPr>
        <w:t>Rapport des directeurs</w:t>
      </w:r>
    </w:p>
    <w:p w14:paraId="67B7C6C6" w14:textId="59B5B25D" w:rsidR="006C6693" w:rsidRDefault="006C6693" w:rsidP="006C6693">
      <w:pPr>
        <w:pStyle w:val="ListParagraph"/>
        <w:rPr>
          <w:rFonts w:ascii="Segoe UI Symbol" w:hAnsi="Segoe UI Symbol"/>
          <w:lang w:val="fr-FR"/>
        </w:rPr>
      </w:pPr>
      <w:r w:rsidRPr="006C6693">
        <w:rPr>
          <w:rFonts w:ascii="Segoe UI Symbol" w:hAnsi="Segoe UI Symbol"/>
          <w:u w:val="single"/>
          <w:lang w:val="fr-FR"/>
        </w:rPr>
        <w:t>Henri Tourangeau</w:t>
      </w:r>
      <w:r>
        <w:rPr>
          <w:rFonts w:ascii="Segoe UI Symbol" w:hAnsi="Segoe UI Symbol"/>
          <w:lang w:val="fr-FR"/>
        </w:rPr>
        <w:t> : Rien de nouveau depuis la dernière réunion</w:t>
      </w:r>
    </w:p>
    <w:p w14:paraId="2A887B0B" w14:textId="330CA761" w:rsidR="006C6693" w:rsidRPr="00A61346" w:rsidRDefault="006C6693" w:rsidP="006C6693">
      <w:pPr>
        <w:pStyle w:val="ListParagraph"/>
        <w:rPr>
          <w:rFonts w:ascii="Segoe UI Symbol" w:hAnsi="Segoe UI Symbol"/>
        </w:rPr>
      </w:pPr>
      <w:r w:rsidRPr="00A61346">
        <w:rPr>
          <w:rFonts w:ascii="Segoe UI Symbol" w:hAnsi="Segoe UI Symbol"/>
          <w:u w:val="single"/>
        </w:rPr>
        <w:t xml:space="preserve">Michel </w:t>
      </w:r>
      <w:proofErr w:type="gramStart"/>
      <w:r w:rsidRPr="00A61346">
        <w:rPr>
          <w:rFonts w:ascii="Segoe UI Symbol" w:hAnsi="Segoe UI Symbol"/>
          <w:u w:val="single"/>
        </w:rPr>
        <w:t>Toupin</w:t>
      </w:r>
      <w:r w:rsidRPr="00A61346">
        <w:rPr>
          <w:rFonts w:ascii="Segoe UI Symbol" w:hAnsi="Segoe UI Symbol"/>
        </w:rPr>
        <w:t> :</w:t>
      </w:r>
      <w:proofErr w:type="gramEnd"/>
      <w:r w:rsidRPr="00A61346">
        <w:rPr>
          <w:rFonts w:ascii="Segoe UI Symbol" w:hAnsi="Segoe UI Symbol"/>
        </w:rPr>
        <w:t xml:space="preserve"> idem</w:t>
      </w:r>
    </w:p>
    <w:p w14:paraId="077E14F9" w14:textId="363C2744" w:rsidR="006C6693" w:rsidRPr="00A61346" w:rsidRDefault="006C6693" w:rsidP="006C6693">
      <w:pPr>
        <w:pStyle w:val="ListParagraph"/>
        <w:rPr>
          <w:rFonts w:ascii="Segoe UI Symbol" w:hAnsi="Segoe UI Symbol"/>
        </w:rPr>
      </w:pPr>
      <w:r w:rsidRPr="00A61346">
        <w:rPr>
          <w:rFonts w:ascii="Segoe UI Symbol" w:hAnsi="Segoe UI Symbol"/>
          <w:u w:val="single"/>
        </w:rPr>
        <w:t xml:space="preserve">Robert </w:t>
      </w:r>
      <w:proofErr w:type="gramStart"/>
      <w:r w:rsidRPr="00A61346">
        <w:rPr>
          <w:rFonts w:ascii="Segoe UI Symbol" w:hAnsi="Segoe UI Symbol"/>
          <w:u w:val="single"/>
        </w:rPr>
        <w:t>Kroll</w:t>
      </w:r>
      <w:r w:rsidRPr="00A61346">
        <w:rPr>
          <w:rFonts w:ascii="Segoe UI Symbol" w:hAnsi="Segoe UI Symbol"/>
        </w:rPr>
        <w:t> :</w:t>
      </w:r>
      <w:proofErr w:type="gramEnd"/>
      <w:r w:rsidRPr="00A61346">
        <w:rPr>
          <w:rFonts w:ascii="Segoe UI Symbol" w:hAnsi="Segoe UI Symbol"/>
        </w:rPr>
        <w:t xml:space="preserve"> idem</w:t>
      </w:r>
    </w:p>
    <w:p w14:paraId="3CBB1DCA" w14:textId="5492C32E" w:rsidR="006C6693" w:rsidRPr="00A61346" w:rsidRDefault="006C6693" w:rsidP="006C6693">
      <w:pPr>
        <w:pStyle w:val="ListParagraph"/>
        <w:rPr>
          <w:rFonts w:ascii="Segoe UI Symbol" w:hAnsi="Segoe UI Symbol"/>
        </w:rPr>
      </w:pPr>
      <w:r w:rsidRPr="00A61346">
        <w:rPr>
          <w:rFonts w:ascii="Segoe UI Symbol" w:hAnsi="Segoe UI Symbol"/>
          <w:u w:val="single"/>
        </w:rPr>
        <w:t xml:space="preserve">Patrick Van </w:t>
      </w:r>
      <w:proofErr w:type="gramStart"/>
      <w:r w:rsidRPr="00A61346">
        <w:rPr>
          <w:rFonts w:ascii="Segoe UI Symbol" w:hAnsi="Segoe UI Symbol"/>
          <w:u w:val="single"/>
        </w:rPr>
        <w:t>Winden</w:t>
      </w:r>
      <w:r w:rsidRPr="00A61346">
        <w:rPr>
          <w:rFonts w:ascii="Segoe UI Symbol" w:hAnsi="Segoe UI Symbol"/>
        </w:rPr>
        <w:t> :</w:t>
      </w:r>
      <w:proofErr w:type="gramEnd"/>
      <w:r w:rsidRPr="00A61346">
        <w:rPr>
          <w:rFonts w:ascii="Segoe UI Symbol" w:hAnsi="Segoe UI Symbol"/>
        </w:rPr>
        <w:t xml:space="preserve"> idem</w:t>
      </w:r>
    </w:p>
    <w:p w14:paraId="1D56A164" w14:textId="5133A4E6" w:rsidR="006C6693" w:rsidRPr="00F812FC" w:rsidRDefault="006C6693" w:rsidP="006C6693">
      <w:pPr>
        <w:pStyle w:val="ListParagraph"/>
        <w:rPr>
          <w:rFonts w:ascii="Segoe UI Symbol" w:hAnsi="Segoe UI Symbol"/>
          <w:lang w:val="fr-CA"/>
        </w:rPr>
      </w:pPr>
      <w:r w:rsidRPr="00F812FC">
        <w:rPr>
          <w:rFonts w:ascii="Segoe UI Symbol" w:hAnsi="Segoe UI Symbol"/>
          <w:u w:val="single"/>
          <w:lang w:val="fr-CA"/>
        </w:rPr>
        <w:t>Réjean Roy</w:t>
      </w:r>
      <w:r w:rsidRPr="00F812FC">
        <w:rPr>
          <w:rFonts w:ascii="Segoe UI Symbol" w:hAnsi="Segoe UI Symbol"/>
          <w:lang w:val="fr-CA"/>
        </w:rPr>
        <w:t> : idem</w:t>
      </w:r>
    </w:p>
    <w:p w14:paraId="4549F50E" w14:textId="05300DF1" w:rsidR="006C6693" w:rsidRDefault="006C6693" w:rsidP="006C6693">
      <w:pPr>
        <w:pStyle w:val="ListParagraph"/>
        <w:rPr>
          <w:rFonts w:ascii="Segoe UI Symbol" w:hAnsi="Segoe UI Symbol"/>
          <w:lang w:val="fr-FR"/>
        </w:rPr>
      </w:pPr>
      <w:r w:rsidRPr="00A61346">
        <w:rPr>
          <w:rFonts w:ascii="Segoe UI Symbol" w:hAnsi="Segoe UI Symbol"/>
          <w:u w:val="single"/>
          <w:lang w:val="fr-FR"/>
        </w:rPr>
        <w:t>Richard St-Onge</w:t>
      </w:r>
      <w:r w:rsidRPr="00A61346">
        <w:rPr>
          <w:rFonts w:ascii="Segoe UI Symbol" w:hAnsi="Segoe UI Symbol"/>
          <w:lang w:val="fr-FR"/>
        </w:rPr>
        <w:t xml:space="preserve"> : </w:t>
      </w:r>
      <w:r w:rsidR="00A61346" w:rsidRPr="00A61346">
        <w:rPr>
          <w:rFonts w:ascii="Segoe UI Symbol" w:hAnsi="Segoe UI Symbol"/>
          <w:lang w:val="fr-FR"/>
        </w:rPr>
        <w:t xml:space="preserve">Nos assurances ont </w:t>
      </w:r>
      <w:r w:rsidR="00955D89" w:rsidRPr="00A61346">
        <w:rPr>
          <w:rFonts w:ascii="Segoe UI Symbol" w:hAnsi="Segoe UI Symbol"/>
          <w:lang w:val="fr-FR"/>
        </w:rPr>
        <w:t>augment</w:t>
      </w:r>
      <w:r w:rsidR="00955D89">
        <w:rPr>
          <w:rFonts w:ascii="Segoe UI Symbol" w:hAnsi="Segoe UI Symbol"/>
          <w:lang w:val="fr-FR"/>
        </w:rPr>
        <w:t>é</w:t>
      </w:r>
      <w:r w:rsidR="00A61346" w:rsidRPr="00A61346">
        <w:rPr>
          <w:rFonts w:ascii="Segoe UI Symbol" w:hAnsi="Segoe UI Symbol"/>
          <w:lang w:val="fr-FR"/>
        </w:rPr>
        <w:t xml:space="preserve"> de </w:t>
      </w:r>
      <w:proofErr w:type="gramStart"/>
      <w:r w:rsidR="00A61346" w:rsidRPr="00A61346">
        <w:rPr>
          <w:rFonts w:ascii="Segoe UI Symbol" w:hAnsi="Segoe UI Symbol"/>
          <w:lang w:val="fr-FR"/>
        </w:rPr>
        <w:t>façon in</w:t>
      </w:r>
      <w:r w:rsidR="00A61346">
        <w:rPr>
          <w:rFonts w:ascii="Segoe UI Symbol" w:hAnsi="Segoe UI Symbol"/>
          <w:lang w:val="fr-FR"/>
        </w:rPr>
        <w:t>attendu</w:t>
      </w:r>
      <w:proofErr w:type="gramEnd"/>
      <w:r w:rsidR="00A61346">
        <w:rPr>
          <w:rFonts w:ascii="Segoe UI Symbol" w:hAnsi="Segoe UI Symbol"/>
          <w:lang w:val="fr-FR"/>
        </w:rPr>
        <w:t xml:space="preserve"> à $78,000. Nous avons eu des dépenses de $84,000.</w:t>
      </w:r>
      <w:r w:rsidR="00955D89">
        <w:rPr>
          <w:rFonts w:ascii="Segoe UI Symbol" w:hAnsi="Segoe UI Symbol"/>
          <w:lang w:val="fr-FR"/>
        </w:rPr>
        <w:t xml:space="preserve"> </w:t>
      </w:r>
      <w:r w:rsidR="007933B4">
        <w:rPr>
          <w:rFonts w:ascii="Segoe UI Symbol" w:hAnsi="Segoe UI Symbol"/>
          <w:lang w:val="fr-FR"/>
        </w:rPr>
        <w:t>Depuis</w:t>
      </w:r>
      <w:r w:rsidR="00A61346">
        <w:rPr>
          <w:rFonts w:ascii="Segoe UI Symbol" w:hAnsi="Segoe UI Symbol"/>
          <w:lang w:val="fr-FR"/>
        </w:rPr>
        <w:t xml:space="preserve"> notre derni</w:t>
      </w:r>
      <w:r w:rsidR="00955D89">
        <w:rPr>
          <w:rFonts w:ascii="Segoe UI Symbol" w:hAnsi="Segoe UI Symbol"/>
          <w:lang w:val="fr-FR"/>
        </w:rPr>
        <w:t xml:space="preserve">ère réunion. Vendredi dernier nous avons rencontré le comptable Chuck </w:t>
      </w:r>
      <w:proofErr w:type="spellStart"/>
      <w:r w:rsidR="00955D89">
        <w:rPr>
          <w:rFonts w:ascii="Segoe UI Symbol" w:hAnsi="Segoe UI Symbol"/>
          <w:lang w:val="fr-FR"/>
        </w:rPr>
        <w:t>Hinley</w:t>
      </w:r>
      <w:proofErr w:type="spellEnd"/>
      <w:r w:rsidR="00955D89">
        <w:rPr>
          <w:rFonts w:ascii="Segoe UI Symbol" w:hAnsi="Segoe UI Symbol"/>
          <w:lang w:val="fr-FR"/>
        </w:rPr>
        <w:t xml:space="preserve">, comme nous le faisons à chaque année, pour vérifier nos budget qui seront présentés sous peu. Nous planifions un revenu pour 2023 de $1,012,000. Pour 2022 nous avions projeté $800,000. </w:t>
      </w:r>
      <w:proofErr w:type="gramStart"/>
      <w:r w:rsidR="00083C61">
        <w:rPr>
          <w:rFonts w:ascii="Segoe UI Symbol" w:hAnsi="Segoe UI Symbol"/>
          <w:lang w:val="fr-FR"/>
        </w:rPr>
        <w:t>e</w:t>
      </w:r>
      <w:r w:rsidR="00955D89">
        <w:rPr>
          <w:rFonts w:ascii="Segoe UI Symbol" w:hAnsi="Segoe UI Symbol"/>
          <w:lang w:val="fr-FR"/>
        </w:rPr>
        <w:t>t</w:t>
      </w:r>
      <w:proofErr w:type="gramEnd"/>
      <w:r w:rsidR="00955D89">
        <w:rPr>
          <w:rFonts w:ascii="Segoe UI Symbol" w:hAnsi="Segoe UI Symbol"/>
          <w:lang w:val="fr-FR"/>
        </w:rPr>
        <w:t xml:space="preserve"> avons fini avec un final de $800,980. Les actionnaires paieront $210. </w:t>
      </w:r>
      <w:proofErr w:type="gramStart"/>
      <w:r w:rsidR="00083C61">
        <w:rPr>
          <w:rFonts w:ascii="Segoe UI Symbol" w:hAnsi="Segoe UI Symbol"/>
          <w:lang w:val="fr-FR"/>
        </w:rPr>
        <w:t>d</w:t>
      </w:r>
      <w:r w:rsidR="00955D89">
        <w:rPr>
          <w:rFonts w:ascii="Segoe UI Symbol" w:hAnsi="Segoe UI Symbol"/>
          <w:lang w:val="fr-FR"/>
        </w:rPr>
        <w:t>e</w:t>
      </w:r>
      <w:proofErr w:type="gramEnd"/>
      <w:r w:rsidR="00955D89">
        <w:rPr>
          <w:rFonts w:ascii="Segoe UI Symbol" w:hAnsi="Segoe UI Symbol"/>
          <w:lang w:val="fr-FR"/>
        </w:rPr>
        <w:t xml:space="preserve"> frais mensuel à partir d’avril 2023. La réserve est de $389,000.</w:t>
      </w:r>
    </w:p>
    <w:p w14:paraId="6ADB966F" w14:textId="08780E72" w:rsidR="00955D89" w:rsidRDefault="00955D89" w:rsidP="006C6693">
      <w:pPr>
        <w:pStyle w:val="ListParagraph"/>
        <w:rPr>
          <w:rFonts w:ascii="Segoe UI Symbol" w:hAnsi="Segoe UI Symbol"/>
          <w:lang w:val="fr-FR"/>
        </w:rPr>
      </w:pPr>
      <w:r>
        <w:rPr>
          <w:rFonts w:ascii="Segoe UI Symbol" w:hAnsi="Segoe UI Symbol"/>
          <w:u w:val="single"/>
          <w:lang w:val="fr-FR"/>
        </w:rPr>
        <w:t>Jacques Letendre </w:t>
      </w:r>
      <w:r w:rsidRPr="00955D89">
        <w:rPr>
          <w:rFonts w:ascii="Segoe UI Symbol" w:hAnsi="Segoe UI Symbol"/>
          <w:lang w:val="fr-FR"/>
        </w:rPr>
        <w:t>:</w:t>
      </w:r>
      <w:r>
        <w:rPr>
          <w:rFonts w:ascii="Segoe UI Symbol" w:hAnsi="Segoe UI Symbol"/>
          <w:lang w:val="fr-FR"/>
        </w:rPr>
        <w:t xml:space="preserve"> Se prononcera à la rubrique affaires nouvelles</w:t>
      </w:r>
    </w:p>
    <w:p w14:paraId="00CEDF91" w14:textId="77777777" w:rsidR="00955D89" w:rsidRDefault="00955D89" w:rsidP="006C6693">
      <w:pPr>
        <w:pStyle w:val="ListParagraph"/>
        <w:rPr>
          <w:rFonts w:ascii="Segoe UI Symbol" w:hAnsi="Segoe UI Symbol"/>
          <w:lang w:val="fr-FR"/>
        </w:rPr>
      </w:pPr>
    </w:p>
    <w:p w14:paraId="6277BFE5" w14:textId="02CACBAC" w:rsidR="00955D89" w:rsidRPr="00083C61" w:rsidRDefault="00955D89" w:rsidP="00955D89">
      <w:pPr>
        <w:pStyle w:val="ListParagraph"/>
        <w:numPr>
          <w:ilvl w:val="0"/>
          <w:numId w:val="2"/>
        </w:numPr>
        <w:rPr>
          <w:rFonts w:ascii="Segoe UI Symbol" w:hAnsi="Segoe UI Symbol"/>
          <w:b/>
          <w:bCs/>
          <w:lang w:val="fr-FR"/>
        </w:rPr>
      </w:pPr>
      <w:r w:rsidRPr="00083C61">
        <w:rPr>
          <w:rFonts w:ascii="Segoe UI Symbol" w:hAnsi="Segoe UI Symbol"/>
          <w:b/>
          <w:bCs/>
          <w:lang w:val="fr-FR"/>
        </w:rPr>
        <w:t>Affaires courantes</w:t>
      </w:r>
    </w:p>
    <w:p w14:paraId="38F43391" w14:textId="5F42334D" w:rsidR="00955D89" w:rsidRDefault="00C81540" w:rsidP="00955D89">
      <w:pPr>
        <w:pStyle w:val="ListParagraph"/>
        <w:rPr>
          <w:rFonts w:ascii="Segoe UI Symbol" w:hAnsi="Segoe UI Symbol"/>
          <w:lang w:val="fr-FR"/>
        </w:rPr>
      </w:pPr>
      <w:r>
        <w:rPr>
          <w:rFonts w:ascii="Segoe UI Symbol" w:hAnsi="Segoe UI Symbol"/>
          <w:lang w:val="fr-FR"/>
        </w:rPr>
        <w:t xml:space="preserve">6.1Contrat taille des arbres : La soumission la plus basse est de Nathalie’s Touch pour $12,789. Henri et Patrick ont fait le tour du parc et ont constaté que de vieux arbres et vieilles branches devaient être coupés/ramassés.  Il a été rappelé qu’entre 118 et 130 Eleuthera les arbres ne seraient pas inclus dans ce processus pour l’instant à cause des termites </w:t>
      </w:r>
      <w:proofErr w:type="spellStart"/>
      <w:r>
        <w:rPr>
          <w:rFonts w:ascii="Segoe UI Symbol" w:hAnsi="Segoe UI Symbol"/>
          <w:lang w:val="fr-FR"/>
        </w:rPr>
        <w:t>Coneheads</w:t>
      </w:r>
      <w:proofErr w:type="spellEnd"/>
      <w:r>
        <w:rPr>
          <w:rFonts w:ascii="Segoe UI Symbol" w:hAnsi="Segoe UI Symbol"/>
          <w:lang w:val="fr-FR"/>
        </w:rPr>
        <w:t>. Henri Tourangeau propose et Patrick Van Winden seconde. Le vote est accepté à l’unanimité par tous les membres du conseil.</w:t>
      </w:r>
    </w:p>
    <w:p w14:paraId="09B6FE5F" w14:textId="7E1292CD" w:rsidR="00C81540" w:rsidRDefault="00C81540" w:rsidP="00955D89">
      <w:pPr>
        <w:pStyle w:val="ListParagraph"/>
        <w:rPr>
          <w:rFonts w:ascii="Segoe UI Symbol" w:hAnsi="Segoe UI Symbol"/>
          <w:lang w:val="fr-FR"/>
        </w:rPr>
      </w:pPr>
      <w:r>
        <w:rPr>
          <w:rFonts w:ascii="Segoe UI Symbol" w:hAnsi="Segoe UI Symbol"/>
          <w:lang w:val="fr-FR"/>
        </w:rPr>
        <w:t xml:space="preserve">6.2 Vente maison 127 : </w:t>
      </w:r>
      <w:r w:rsidR="00A3413E">
        <w:rPr>
          <w:rFonts w:ascii="Segoe UI Symbol" w:hAnsi="Segoe UI Symbol"/>
          <w:lang w:val="fr-FR"/>
        </w:rPr>
        <w:t xml:space="preserve">l’ancien propriétaire nous a signé le titre pour cause de non-paiement. Il ne réside maintenant plus dans notre parc.  La </w:t>
      </w:r>
      <w:proofErr w:type="spellStart"/>
      <w:r w:rsidR="00A3413E">
        <w:rPr>
          <w:rFonts w:ascii="Segoe UI Symbol" w:hAnsi="Segoe UI Symbol"/>
          <w:lang w:val="fr-FR"/>
        </w:rPr>
        <w:t>Co-op</w:t>
      </w:r>
      <w:proofErr w:type="spellEnd"/>
      <w:r w:rsidR="00A3413E">
        <w:rPr>
          <w:rFonts w:ascii="Segoe UI Symbol" w:hAnsi="Segoe UI Symbol"/>
          <w:lang w:val="fr-FR"/>
        </w:rPr>
        <w:t xml:space="preserve"> a </w:t>
      </w:r>
      <w:proofErr w:type="spellStart"/>
      <w:r w:rsidR="00A3413E">
        <w:rPr>
          <w:rFonts w:ascii="Segoe UI Symbol" w:hAnsi="Segoe UI Symbol"/>
          <w:lang w:val="fr-FR"/>
        </w:rPr>
        <w:t>mit</w:t>
      </w:r>
      <w:proofErr w:type="spellEnd"/>
      <w:r w:rsidR="00A3413E">
        <w:rPr>
          <w:rFonts w:ascii="Segoe UI Symbol" w:hAnsi="Segoe UI Symbol"/>
          <w:lang w:val="fr-FR"/>
        </w:rPr>
        <w:t xml:space="preserve"> la maison en vente par soumission. Nous avons reçu de Jay Maas la seule soumission au montant de $600. Il commencera à payer les frais de parc à partir du 1</w:t>
      </w:r>
      <w:r w:rsidR="00A3413E" w:rsidRPr="00A3413E">
        <w:rPr>
          <w:rFonts w:ascii="Segoe UI Symbol" w:hAnsi="Segoe UI Symbol"/>
          <w:vertAlign w:val="superscript"/>
          <w:lang w:val="fr-FR"/>
        </w:rPr>
        <w:t>er</w:t>
      </w:r>
      <w:r w:rsidR="00A3413E">
        <w:rPr>
          <w:rFonts w:ascii="Segoe UI Symbol" w:hAnsi="Segoe UI Symbol"/>
          <w:lang w:val="fr-FR"/>
        </w:rPr>
        <w:t xml:space="preserve"> février 2023. La limite de temps pour les réparations suggérées sur la soumission est de 10 mois pour les travaux extérieur</w:t>
      </w:r>
      <w:r w:rsidR="00E45B4E">
        <w:rPr>
          <w:rFonts w:ascii="Segoe UI Symbol" w:hAnsi="Segoe UI Symbol"/>
          <w:lang w:val="fr-FR"/>
        </w:rPr>
        <w:t xml:space="preserve">s, incluant, de nouveaux auvents, fenêtres, revêtements, peinture, terrassement et cabanon. 7 mois pour l’intérieur comprenant le contrôle pesticide, nettoyer, peinturer. Jay Maas travaille déjà dans le parc pour la </w:t>
      </w:r>
      <w:proofErr w:type="spellStart"/>
      <w:r w:rsidR="00E45B4E">
        <w:rPr>
          <w:rFonts w:ascii="Segoe UI Symbol" w:hAnsi="Segoe UI Symbol"/>
          <w:lang w:val="fr-FR"/>
        </w:rPr>
        <w:t>Co-op</w:t>
      </w:r>
      <w:proofErr w:type="spellEnd"/>
      <w:r w:rsidR="00E45B4E">
        <w:rPr>
          <w:rFonts w:ascii="Segoe UI Symbol" w:hAnsi="Segoe UI Symbol"/>
          <w:lang w:val="fr-FR"/>
        </w:rPr>
        <w:t xml:space="preserve"> et certains résidents. Il accepte qu’en attendant que les travaux suggérés sur la proposition soient complétés, le titre demeurera au nom de la </w:t>
      </w:r>
      <w:proofErr w:type="spellStart"/>
      <w:r w:rsidR="00E45B4E">
        <w:rPr>
          <w:rFonts w:ascii="Segoe UI Symbol" w:hAnsi="Segoe UI Symbol"/>
          <w:lang w:val="fr-FR"/>
        </w:rPr>
        <w:t>Co-op</w:t>
      </w:r>
      <w:proofErr w:type="spellEnd"/>
      <w:r w:rsidR="00E45B4E">
        <w:rPr>
          <w:rFonts w:ascii="Segoe UI Symbol" w:hAnsi="Segoe UI Symbol"/>
          <w:lang w:val="fr-FR"/>
        </w:rPr>
        <w:t>. Le transfert devra se faire à l’automne</w:t>
      </w:r>
      <w:r w:rsidR="00E92F56">
        <w:rPr>
          <w:rFonts w:ascii="Segoe UI Symbol" w:hAnsi="Segoe UI Symbol"/>
          <w:lang w:val="fr-FR"/>
        </w:rPr>
        <w:t xml:space="preserve">. Le fait qu’il </w:t>
      </w:r>
      <w:r w:rsidR="00E92F56">
        <w:rPr>
          <w:rFonts w:ascii="Segoe UI Symbol" w:hAnsi="Segoe UI Symbol"/>
          <w:lang w:val="fr-FR"/>
        </w:rPr>
        <w:lastRenderedPageBreak/>
        <w:t xml:space="preserve">travaille déjà dans le parc n’est pas un critère mais certes un atout. Réjean demande au sujet de l’assurance de la maison, Jacques mentionne qu’elle sera sous la </w:t>
      </w:r>
      <w:proofErr w:type="spellStart"/>
      <w:r w:rsidR="00E92F56">
        <w:rPr>
          <w:rFonts w:ascii="Segoe UI Symbol" w:hAnsi="Segoe UI Symbol"/>
          <w:lang w:val="fr-FR"/>
        </w:rPr>
        <w:t>Co-op</w:t>
      </w:r>
      <w:proofErr w:type="spellEnd"/>
      <w:r w:rsidR="00E92F56">
        <w:rPr>
          <w:rFonts w:ascii="Segoe UI Symbol" w:hAnsi="Segoe UI Symbol"/>
          <w:lang w:val="fr-FR"/>
        </w:rPr>
        <w:t xml:space="preserve"> mais regarde la possibilité d’avoir Jay s’assurer lui-même. Il sera soumis au même processus qu’un autre acheteur </w:t>
      </w:r>
      <w:proofErr w:type="spellStart"/>
      <w:r w:rsidR="00E92F56">
        <w:rPr>
          <w:rFonts w:ascii="Segoe UI Symbol" w:hAnsi="Segoe UI Symbol"/>
          <w:lang w:val="fr-FR"/>
        </w:rPr>
        <w:t>ie</w:t>
      </w:r>
      <w:proofErr w:type="spellEnd"/>
      <w:r w:rsidR="00E92F56">
        <w:rPr>
          <w:rFonts w:ascii="Segoe UI Symbol" w:hAnsi="Segoe UI Symbol"/>
          <w:lang w:val="fr-FR"/>
        </w:rPr>
        <w:t xml:space="preserve"> remplir le formulaire d’application pour acheteur et signera le bail de location du terrain. Patrick Van Winden propose et Richard </w:t>
      </w:r>
      <w:r w:rsidR="00082318">
        <w:rPr>
          <w:rFonts w:ascii="Segoe UI Symbol" w:hAnsi="Segoe UI Symbol"/>
          <w:lang w:val="fr-FR"/>
        </w:rPr>
        <w:t>S</w:t>
      </w:r>
      <w:r w:rsidR="00E92F56">
        <w:rPr>
          <w:rFonts w:ascii="Segoe UI Symbol" w:hAnsi="Segoe UI Symbol"/>
          <w:lang w:val="fr-FR"/>
        </w:rPr>
        <w:t>t-Onge seconde la proposition du #127 Jay Maas tel que décrit et sujet à la finition des travaux avant le transfert du titre. Approuvé à l’unanimité par tous le membres du conseil.</w:t>
      </w:r>
    </w:p>
    <w:p w14:paraId="73CB13A6" w14:textId="22ECAC13" w:rsidR="00E92F56" w:rsidRDefault="00E92F56" w:rsidP="00955D89">
      <w:pPr>
        <w:pStyle w:val="ListParagraph"/>
        <w:rPr>
          <w:rFonts w:ascii="Segoe UI Symbol" w:hAnsi="Segoe UI Symbol"/>
          <w:lang w:val="fr-FR"/>
        </w:rPr>
      </w:pPr>
      <w:r w:rsidRPr="00082318">
        <w:rPr>
          <w:rFonts w:ascii="Segoe UI Symbol" w:hAnsi="Segoe UI Symbol"/>
          <w:lang w:val="fr-FR"/>
        </w:rPr>
        <w:t xml:space="preserve">6.3 Amendements master </w:t>
      </w:r>
      <w:proofErr w:type="spellStart"/>
      <w:r w:rsidRPr="00082318">
        <w:rPr>
          <w:rFonts w:ascii="Segoe UI Symbol" w:hAnsi="Segoe UI Symbol"/>
          <w:lang w:val="fr-FR"/>
        </w:rPr>
        <w:t>proprietary</w:t>
      </w:r>
      <w:proofErr w:type="spellEnd"/>
      <w:r w:rsidRPr="00082318">
        <w:rPr>
          <w:rFonts w:ascii="Segoe UI Symbol" w:hAnsi="Segoe UI Symbol"/>
          <w:lang w:val="fr-FR"/>
        </w:rPr>
        <w:t xml:space="preserve"> : </w:t>
      </w:r>
      <w:r w:rsidR="00082318" w:rsidRPr="00082318">
        <w:rPr>
          <w:rFonts w:ascii="Segoe UI Symbol" w:hAnsi="Segoe UI Symbol"/>
          <w:lang w:val="fr-FR"/>
        </w:rPr>
        <w:t xml:space="preserve"> Le contrat ma</w:t>
      </w:r>
      <w:r w:rsidR="00082318">
        <w:rPr>
          <w:rFonts w:ascii="Segoe UI Symbol" w:hAnsi="Segoe UI Symbol"/>
          <w:lang w:val="fr-FR"/>
        </w:rPr>
        <w:t xml:space="preserve">ître original signé par tous les actionnaires stipulait qu’un prêt contracté avec Ohio Trans </w:t>
      </w:r>
      <w:proofErr w:type="spellStart"/>
      <w:r w:rsidR="00082318">
        <w:rPr>
          <w:rFonts w:ascii="Segoe UI Symbol" w:hAnsi="Segoe UI Symbol"/>
          <w:lang w:val="fr-FR"/>
        </w:rPr>
        <w:t>Savings</w:t>
      </w:r>
      <w:proofErr w:type="spellEnd"/>
      <w:r w:rsidR="00082318">
        <w:rPr>
          <w:rFonts w:ascii="Segoe UI Symbol" w:hAnsi="Segoe UI Symbol"/>
          <w:lang w:val="fr-FR"/>
        </w:rPr>
        <w:t xml:space="preserve"> n’avait pas été remboursé en totalité. Ce qui depuis un bon moment a été fait. Le changement demandé par notre nouveau prêteur e</w:t>
      </w:r>
      <w:r w:rsidR="00635EB2">
        <w:rPr>
          <w:rFonts w:ascii="Segoe UI Symbol" w:hAnsi="Segoe UI Symbol"/>
          <w:lang w:val="fr-FR"/>
        </w:rPr>
        <w:t>s</w:t>
      </w:r>
      <w:r w:rsidR="00082318">
        <w:rPr>
          <w:rFonts w:ascii="Segoe UI Symbol" w:hAnsi="Segoe UI Symbol"/>
          <w:lang w:val="fr-FR"/>
        </w:rPr>
        <w:t>t de refléter ce changement et qu</w:t>
      </w:r>
      <w:r w:rsidR="00635EB2">
        <w:rPr>
          <w:rFonts w:ascii="Segoe UI Symbol" w:hAnsi="Segoe UI Symbol"/>
          <w:lang w:val="fr-FR"/>
        </w:rPr>
        <w:t>’</w:t>
      </w:r>
      <w:r w:rsidR="00082318">
        <w:rPr>
          <w:rFonts w:ascii="Segoe UI Symbol" w:hAnsi="Segoe UI Symbol"/>
          <w:lang w:val="fr-FR"/>
        </w:rPr>
        <w:t>à défaut de payer notre dette, il reprendrait le contrôle du parc. Notre but est de ne jamais laisser cette situation se produire.</w:t>
      </w:r>
      <w:r w:rsidR="00635EB2">
        <w:rPr>
          <w:rFonts w:ascii="Segoe UI Symbol" w:hAnsi="Segoe UI Symbol"/>
          <w:lang w:val="fr-FR"/>
        </w:rPr>
        <w:t xml:space="preserve"> Une résolution sera </w:t>
      </w:r>
      <w:r w:rsidR="002C60FC">
        <w:rPr>
          <w:rFonts w:ascii="Segoe UI Symbol" w:hAnsi="Segoe UI Symbol"/>
          <w:lang w:val="fr-FR"/>
        </w:rPr>
        <w:t>présentée</w:t>
      </w:r>
      <w:r w:rsidR="00635EB2">
        <w:rPr>
          <w:rFonts w:ascii="Segoe UI Symbol" w:hAnsi="Segoe UI Symbol"/>
          <w:lang w:val="fr-FR"/>
        </w:rPr>
        <w:t xml:space="preserve"> par le conseil pour demander aux actionnaires de voter.</w:t>
      </w:r>
      <w:r w:rsidR="00082318">
        <w:rPr>
          <w:rFonts w:ascii="Segoe UI Symbol" w:hAnsi="Segoe UI Symbol"/>
          <w:lang w:val="fr-FR"/>
        </w:rPr>
        <w:t xml:space="preserve"> Ce changement doit être approuvé par tous les actionnaires </w:t>
      </w:r>
      <w:r w:rsidR="00635EB2">
        <w:rPr>
          <w:rFonts w:ascii="Segoe UI Symbol" w:hAnsi="Segoe UI Symbol"/>
          <w:lang w:val="fr-FR"/>
        </w:rPr>
        <w:t>lors de la</w:t>
      </w:r>
      <w:r w:rsidR="00082318">
        <w:rPr>
          <w:rFonts w:ascii="Segoe UI Symbol" w:hAnsi="Segoe UI Symbol"/>
          <w:lang w:val="fr-FR"/>
        </w:rPr>
        <w:t xml:space="preserve"> </w:t>
      </w:r>
      <w:r w:rsidR="00635EB2">
        <w:rPr>
          <w:rFonts w:ascii="Segoe UI Symbol" w:hAnsi="Segoe UI Symbol"/>
          <w:lang w:val="fr-FR"/>
        </w:rPr>
        <w:t>réunion annuelle du 18 mars 2023</w:t>
      </w:r>
      <w:r w:rsidR="00082318">
        <w:rPr>
          <w:rFonts w:ascii="Segoe UI Symbol" w:hAnsi="Segoe UI Symbol"/>
          <w:lang w:val="fr-FR"/>
        </w:rPr>
        <w:t xml:space="preserve">. </w:t>
      </w:r>
      <w:r w:rsidR="00635EB2">
        <w:rPr>
          <w:rFonts w:ascii="Segoe UI Symbol" w:hAnsi="Segoe UI Symbol"/>
          <w:lang w:val="fr-FR"/>
        </w:rPr>
        <w:t>Il sera important de compléter une procuration limitée en cas d’absence ou ne pouvant y assister. Jacques Letendre sera la personne attitrée par défaut mais il restera de votre choix de nommer un actionnaire demeurant dans notre parc. Au cas ou Jacques Letendre ne pourra être présent, il devra signer une procuration pour nommer soit le secrétaire ou vice-président pour le représenter à ce titre.</w:t>
      </w:r>
      <w:r w:rsidR="002C60FC">
        <w:rPr>
          <w:rFonts w:ascii="Segoe UI Symbol" w:hAnsi="Segoe UI Symbol"/>
          <w:lang w:val="fr-FR"/>
        </w:rPr>
        <w:t xml:space="preserve"> Le document version anglaise a été lu par Robert Kroll.</w:t>
      </w:r>
    </w:p>
    <w:p w14:paraId="1EE82E81" w14:textId="683D0FAA" w:rsidR="002C60FC" w:rsidRDefault="002C60FC" w:rsidP="00955D89">
      <w:pPr>
        <w:pStyle w:val="ListParagraph"/>
        <w:rPr>
          <w:rFonts w:ascii="Segoe UI Symbol" w:hAnsi="Segoe UI Symbol"/>
          <w:lang w:val="fr-FR"/>
        </w:rPr>
      </w:pPr>
      <w:r w:rsidRPr="002C60FC">
        <w:rPr>
          <w:rFonts w:ascii="Segoe UI Symbol" w:hAnsi="Segoe UI Symbol"/>
          <w:lang w:val="fr-FR"/>
        </w:rPr>
        <w:t>Robert Kroll propose, Henri Tourangeau se</w:t>
      </w:r>
      <w:r>
        <w:rPr>
          <w:rFonts w:ascii="Segoe UI Symbol" w:hAnsi="Segoe UI Symbol"/>
          <w:lang w:val="fr-FR"/>
        </w:rPr>
        <w:t>conde. Approuvé à l’unanimité par tous les membres du conseil.</w:t>
      </w:r>
    </w:p>
    <w:p w14:paraId="098ED4B0" w14:textId="77777777" w:rsidR="002C60FC" w:rsidRDefault="002C60FC" w:rsidP="00955D89">
      <w:pPr>
        <w:pStyle w:val="ListParagraph"/>
        <w:rPr>
          <w:rFonts w:ascii="Segoe UI Symbol" w:hAnsi="Segoe UI Symbol"/>
          <w:lang w:val="fr-FR"/>
        </w:rPr>
      </w:pPr>
    </w:p>
    <w:p w14:paraId="5A70BD43" w14:textId="47822068" w:rsidR="002C60FC" w:rsidRPr="00083C61" w:rsidRDefault="002C60FC" w:rsidP="002C60FC">
      <w:pPr>
        <w:pStyle w:val="ListParagraph"/>
        <w:numPr>
          <w:ilvl w:val="0"/>
          <w:numId w:val="2"/>
        </w:numPr>
        <w:rPr>
          <w:rFonts w:ascii="Segoe UI Symbol" w:hAnsi="Segoe UI Symbol"/>
          <w:b/>
          <w:bCs/>
          <w:lang w:val="fr-FR"/>
        </w:rPr>
      </w:pPr>
      <w:r w:rsidRPr="00083C61">
        <w:rPr>
          <w:rFonts w:ascii="Segoe UI Symbol" w:hAnsi="Segoe UI Symbol"/>
          <w:b/>
          <w:bCs/>
          <w:lang w:val="fr-FR"/>
        </w:rPr>
        <w:t>Affaires nouvelles</w:t>
      </w:r>
    </w:p>
    <w:p w14:paraId="6621FFA9" w14:textId="5A3B3B58" w:rsidR="002C60FC" w:rsidRDefault="002C60FC" w:rsidP="002C60FC">
      <w:pPr>
        <w:pStyle w:val="ListParagraph"/>
        <w:rPr>
          <w:rFonts w:ascii="Segoe UI Symbol" w:hAnsi="Segoe UI Symbol"/>
          <w:lang w:val="fr-FR"/>
        </w:rPr>
      </w:pPr>
      <w:r>
        <w:rPr>
          <w:rFonts w:ascii="Segoe UI Symbol" w:hAnsi="Segoe UI Symbol"/>
          <w:lang w:val="fr-FR"/>
        </w:rPr>
        <w:t>Jacques Letendre men</w:t>
      </w:r>
      <w:r w:rsidR="00232DB0">
        <w:rPr>
          <w:rFonts w:ascii="Segoe UI Symbol" w:hAnsi="Segoe UI Symbol"/>
          <w:lang w:val="fr-FR"/>
        </w:rPr>
        <w:t xml:space="preserve">tionne que la hausse du prix de nos assurances est en partie causé par le fait que Genworth nous demande d’inclure des clauses spécifiques à notre police d’assurance. Quand le temps sera venu, nous ferons la demande de soumissions à d’autres compagnies afin de s’assurer que nous avons le meilleur qualité/prix. Il nous rappelle aussi qu’une résidente du parc a entamé des poursuites contre la </w:t>
      </w:r>
      <w:proofErr w:type="spellStart"/>
      <w:r w:rsidR="00232DB0">
        <w:rPr>
          <w:rFonts w:ascii="Segoe UI Symbol" w:hAnsi="Segoe UI Symbol"/>
          <w:lang w:val="fr-FR"/>
        </w:rPr>
        <w:t>Co-op</w:t>
      </w:r>
      <w:proofErr w:type="spellEnd"/>
      <w:r w:rsidR="00232DB0">
        <w:rPr>
          <w:rFonts w:ascii="Segoe UI Symbol" w:hAnsi="Segoe UI Symbol"/>
          <w:lang w:val="fr-FR"/>
        </w:rPr>
        <w:t xml:space="preserve"> pour avoir trébuché près du contenant à déchets.</w:t>
      </w:r>
    </w:p>
    <w:p w14:paraId="7EF229D9" w14:textId="1E3F46F1" w:rsidR="00232DB0" w:rsidRDefault="00232DB0" w:rsidP="00232DB0">
      <w:pPr>
        <w:rPr>
          <w:rFonts w:ascii="Segoe UI Symbol" w:hAnsi="Segoe UI Symbol"/>
          <w:lang w:val="fr-FR"/>
        </w:rPr>
      </w:pPr>
    </w:p>
    <w:p w14:paraId="0A1556AE" w14:textId="586AAD41" w:rsidR="00232DB0" w:rsidRPr="00083C61" w:rsidRDefault="00232DB0" w:rsidP="00232DB0">
      <w:pPr>
        <w:pStyle w:val="ListParagraph"/>
        <w:numPr>
          <w:ilvl w:val="0"/>
          <w:numId w:val="2"/>
        </w:numPr>
        <w:rPr>
          <w:rFonts w:ascii="Segoe UI Symbol" w:hAnsi="Segoe UI Symbol"/>
          <w:b/>
          <w:bCs/>
          <w:lang w:val="fr-FR"/>
        </w:rPr>
      </w:pPr>
      <w:r w:rsidRPr="00083C61">
        <w:rPr>
          <w:rFonts w:ascii="Segoe UI Symbol" w:hAnsi="Segoe UI Symbol"/>
          <w:b/>
          <w:bCs/>
          <w:lang w:val="fr-FR"/>
        </w:rPr>
        <w:t>Levée de la réunion</w:t>
      </w:r>
    </w:p>
    <w:p w14:paraId="04377A1E" w14:textId="38E1D212" w:rsidR="00232DB0" w:rsidRPr="002D1E3C" w:rsidRDefault="00232DB0" w:rsidP="002D1E3C">
      <w:pPr>
        <w:pStyle w:val="ListParagraph"/>
        <w:rPr>
          <w:rFonts w:ascii="Segoe UI Symbol" w:hAnsi="Segoe UI Symbol"/>
          <w:lang w:val="fr-FR"/>
        </w:rPr>
      </w:pPr>
      <w:r>
        <w:rPr>
          <w:rFonts w:ascii="Segoe UI Symbol" w:hAnsi="Segoe UI Symbol"/>
          <w:lang w:val="fr-FR"/>
        </w:rPr>
        <w:t xml:space="preserve">Michel Toupin propose, Réjean Roy seconde. Accepté à l’unanimité par tous les membres du conseil.  </w:t>
      </w:r>
    </w:p>
    <w:p w14:paraId="45FA447B" w14:textId="2D2203DE" w:rsidR="00232DB0" w:rsidRDefault="00232DB0" w:rsidP="00232DB0">
      <w:pPr>
        <w:pStyle w:val="ListParagraph"/>
        <w:rPr>
          <w:rFonts w:ascii="Segoe UI Symbol" w:hAnsi="Segoe UI Symbol"/>
          <w:lang w:val="fr-FR"/>
        </w:rPr>
      </w:pPr>
    </w:p>
    <w:p w14:paraId="0CFB25AE" w14:textId="40745C55" w:rsidR="00232DB0" w:rsidRPr="00232DB0" w:rsidRDefault="00232DB0" w:rsidP="00232DB0">
      <w:pPr>
        <w:pStyle w:val="ListParagraph"/>
        <w:rPr>
          <w:rFonts w:ascii="Segoe UI Symbol" w:hAnsi="Segoe UI Symbol"/>
          <w:lang w:val="fr-FR"/>
        </w:rPr>
      </w:pPr>
      <w:r>
        <w:rPr>
          <w:rFonts w:ascii="Segoe UI Symbol" w:hAnsi="Segoe UI Symbol"/>
          <w:lang w:val="fr-FR"/>
        </w:rPr>
        <w:t>________________________________________________________________</w:t>
      </w:r>
    </w:p>
    <w:p w14:paraId="34BBF73C" w14:textId="11F816AF" w:rsidR="00232DB0" w:rsidRPr="00232DB0" w:rsidRDefault="00232DB0" w:rsidP="00232DB0">
      <w:pPr>
        <w:pStyle w:val="ListParagraph"/>
        <w:rPr>
          <w:rFonts w:ascii="Segoe UI Symbol" w:hAnsi="Segoe UI Symbol"/>
          <w:lang w:val="fr-FR"/>
        </w:rPr>
      </w:pPr>
      <w:r>
        <w:rPr>
          <w:rFonts w:ascii="Segoe UI Symbol" w:hAnsi="Segoe UI Symbol"/>
          <w:lang w:val="fr-FR"/>
        </w:rPr>
        <w:t>Michel Toupin, Secrétaire</w:t>
      </w:r>
    </w:p>
    <w:p w14:paraId="61D3B339" w14:textId="118F7DE8" w:rsidR="009005D1" w:rsidRPr="002C60FC" w:rsidRDefault="009005D1" w:rsidP="009C6167">
      <w:pPr>
        <w:pStyle w:val="ListParagraph"/>
        <w:rPr>
          <w:rFonts w:ascii="Segoe UI Symbol" w:hAnsi="Segoe UI Symbol"/>
          <w:lang w:val="fr-FR"/>
        </w:rPr>
      </w:pPr>
    </w:p>
    <w:p w14:paraId="0E66C1FC" w14:textId="77777777" w:rsidR="009005D1" w:rsidRPr="002C60FC" w:rsidRDefault="009005D1" w:rsidP="009C6167">
      <w:pPr>
        <w:pStyle w:val="ListParagraph"/>
        <w:rPr>
          <w:rFonts w:ascii="Segoe UI Symbol" w:hAnsi="Segoe UI Symbol"/>
          <w:lang w:val="fr-FR"/>
        </w:rPr>
      </w:pPr>
    </w:p>
    <w:sectPr w:rsidR="009005D1" w:rsidRPr="002C60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4096"/>
    <w:multiLevelType w:val="multilevel"/>
    <w:tmpl w:val="546881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5AC745EB"/>
    <w:multiLevelType w:val="hybridMultilevel"/>
    <w:tmpl w:val="4B4C1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0364664">
    <w:abstractNumId w:val="0"/>
  </w:num>
  <w:num w:numId="2" w16cid:durableId="117116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67"/>
    <w:rsid w:val="00082318"/>
    <w:rsid w:val="00083C61"/>
    <w:rsid w:val="00232DB0"/>
    <w:rsid w:val="002C60FC"/>
    <w:rsid w:val="002D1E3C"/>
    <w:rsid w:val="004223C7"/>
    <w:rsid w:val="00635EB2"/>
    <w:rsid w:val="006C6693"/>
    <w:rsid w:val="007933B4"/>
    <w:rsid w:val="009005D1"/>
    <w:rsid w:val="00955D89"/>
    <w:rsid w:val="009C6167"/>
    <w:rsid w:val="009F4C9F"/>
    <w:rsid w:val="00A3413E"/>
    <w:rsid w:val="00A61346"/>
    <w:rsid w:val="00AE10A8"/>
    <w:rsid w:val="00C81540"/>
    <w:rsid w:val="00E45B4E"/>
    <w:rsid w:val="00E92F56"/>
    <w:rsid w:val="00F8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BF55"/>
  <w15:chartTrackingRefBased/>
  <w15:docId w15:val="{E4F5ABD9-14B3-4E80-BECE-A96FA227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Durand</dc:creator>
  <cp:keywords/>
  <dc:description/>
  <cp:lastModifiedBy>Jacques Letendre</cp:lastModifiedBy>
  <cp:revision>4</cp:revision>
  <cp:lastPrinted>2023-02-01T16:28:00Z</cp:lastPrinted>
  <dcterms:created xsi:type="dcterms:W3CDTF">2023-02-01T16:26:00Z</dcterms:created>
  <dcterms:modified xsi:type="dcterms:W3CDTF">2023-02-26T17:37:00Z</dcterms:modified>
</cp:coreProperties>
</file>