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62B4DF" w14:textId="77777777" w:rsidR="00000B11" w:rsidRPr="006423CD" w:rsidRDefault="00000B11" w:rsidP="00000B11">
      <w:pPr>
        <w:spacing w:after="2" w:line="240" w:lineRule="auto"/>
        <w:ind w:left="1860" w:right="446" w:hanging="10"/>
        <w:jc w:val="center"/>
        <w:rPr>
          <w:sz w:val="32"/>
          <w:szCs w:val="32"/>
        </w:rPr>
      </w:pPr>
      <w:r>
        <w:rPr>
          <w:b/>
          <w:sz w:val="32"/>
          <w:szCs w:val="32"/>
        </w:rPr>
        <w:t xml:space="preserve">PROCÈS-VERBAL </w:t>
      </w:r>
      <w:r w:rsidRPr="006423CD">
        <w:rPr>
          <w:b/>
          <w:sz w:val="32"/>
          <w:szCs w:val="32"/>
        </w:rPr>
        <w:t>DE LA RÉUNION DE OCEAN WATERWAY CO</w:t>
      </w:r>
      <w:r>
        <w:rPr>
          <w:b/>
          <w:sz w:val="32"/>
          <w:szCs w:val="32"/>
        </w:rPr>
        <w:t>-</w:t>
      </w:r>
      <w:r w:rsidRPr="006423CD">
        <w:rPr>
          <w:b/>
          <w:sz w:val="32"/>
          <w:szCs w:val="32"/>
        </w:rPr>
        <w:t>OP INC.</w:t>
      </w:r>
    </w:p>
    <w:p w14:paraId="74123AF9" w14:textId="644B2127" w:rsidR="007B7BCC" w:rsidRPr="00362973" w:rsidRDefault="00000B11" w:rsidP="00362973">
      <w:pPr>
        <w:spacing w:after="0" w:line="370" w:lineRule="auto"/>
        <w:ind w:right="446"/>
        <w:jc w:val="center"/>
        <w:rPr>
          <w:rFonts w:cstheme="minorHAnsi"/>
          <w:b/>
          <w:sz w:val="24"/>
          <w:szCs w:val="24"/>
        </w:rPr>
      </w:pPr>
      <w:r w:rsidRPr="00362973">
        <w:rPr>
          <w:rFonts w:cstheme="minorHAnsi"/>
          <w:b/>
          <w:sz w:val="24"/>
          <w:szCs w:val="24"/>
        </w:rPr>
        <w:t xml:space="preserve">Réunion régulière </w:t>
      </w:r>
      <w:r w:rsidR="00362973" w:rsidRPr="00362973">
        <w:rPr>
          <w:rFonts w:cstheme="minorHAnsi"/>
          <w:b/>
          <w:sz w:val="24"/>
          <w:szCs w:val="24"/>
        </w:rPr>
        <w:t xml:space="preserve">du Conseil d’administration </w:t>
      </w:r>
      <w:r w:rsidRPr="00362973">
        <w:rPr>
          <w:rFonts w:cstheme="minorHAnsi"/>
          <w:b/>
          <w:sz w:val="24"/>
          <w:szCs w:val="24"/>
        </w:rPr>
        <w:t xml:space="preserve">de la société susmentionnée s’est tenue le lundi 3 décembre </w:t>
      </w:r>
      <w:r w:rsidR="00362973" w:rsidRPr="00362973">
        <w:rPr>
          <w:rFonts w:cstheme="minorHAnsi"/>
          <w:b/>
          <w:sz w:val="24"/>
          <w:szCs w:val="24"/>
        </w:rPr>
        <w:t>2</w:t>
      </w:r>
      <w:r w:rsidR="00DC2A52" w:rsidRPr="00362973">
        <w:rPr>
          <w:rFonts w:cstheme="minorHAnsi"/>
          <w:b/>
          <w:sz w:val="24"/>
          <w:szCs w:val="24"/>
        </w:rPr>
        <w:t>024</w:t>
      </w:r>
      <w:r w:rsidR="007B7BCC" w:rsidRPr="00362973">
        <w:rPr>
          <w:rFonts w:cstheme="minorHAnsi"/>
          <w:b/>
          <w:sz w:val="24"/>
          <w:szCs w:val="24"/>
        </w:rPr>
        <w:t xml:space="preserve">, à son siège social situé au 1500 Old Griffin Road, Dania Beach, FL, 33004. </w:t>
      </w:r>
    </w:p>
    <w:p w14:paraId="73EDA4BE" w14:textId="77777777" w:rsidR="007B7BCC" w:rsidRDefault="007B7BCC" w:rsidP="007B7BCC">
      <w:pPr>
        <w:pStyle w:val="ListParagraph"/>
        <w:spacing w:line="240" w:lineRule="auto"/>
        <w:ind w:left="360"/>
        <w:jc w:val="both"/>
        <w:rPr>
          <w:b/>
          <w:sz w:val="24"/>
          <w:szCs w:val="24"/>
        </w:rPr>
      </w:pPr>
    </w:p>
    <w:p w14:paraId="59E948F1" w14:textId="20FF8F11" w:rsidR="007B7BCC" w:rsidRPr="00362973" w:rsidRDefault="007B7BCC" w:rsidP="00DC2A52">
      <w:pPr>
        <w:pStyle w:val="ListParagraph"/>
        <w:numPr>
          <w:ilvl w:val="0"/>
          <w:numId w:val="10"/>
        </w:numPr>
        <w:spacing w:line="240" w:lineRule="auto"/>
        <w:jc w:val="both"/>
        <w:rPr>
          <w:rFonts w:cstheme="minorHAnsi"/>
          <w:b/>
          <w:sz w:val="24"/>
          <w:szCs w:val="24"/>
        </w:rPr>
      </w:pPr>
      <w:r w:rsidRPr="00362973">
        <w:rPr>
          <w:rFonts w:cstheme="minorHAnsi"/>
          <w:b/>
          <w:sz w:val="24"/>
          <w:szCs w:val="24"/>
        </w:rPr>
        <w:t>MEETING CALLED TO ORDER / OUVERTURE DE LA RÉUNION</w:t>
      </w:r>
    </w:p>
    <w:p w14:paraId="32149ABD" w14:textId="6D129685" w:rsidR="006610DD" w:rsidRPr="00362973" w:rsidRDefault="006610DD" w:rsidP="006610DD">
      <w:pPr>
        <w:pStyle w:val="ListParagraph"/>
        <w:ind w:left="345"/>
        <w:rPr>
          <w:rFonts w:eastAsia="MS Mincho" w:cstheme="minorHAnsi"/>
          <w:bCs/>
          <w:sz w:val="24"/>
          <w:szCs w:val="24"/>
        </w:rPr>
      </w:pPr>
      <w:r w:rsidRPr="00362973">
        <w:rPr>
          <w:rFonts w:eastAsia="MS Mincho" w:cstheme="minorHAnsi"/>
          <w:bCs/>
          <w:sz w:val="24"/>
          <w:szCs w:val="24"/>
        </w:rPr>
        <w:t>Jacques Letendre déclare la réunion ouverte à 9h30</w:t>
      </w:r>
    </w:p>
    <w:p w14:paraId="65A02DB3" w14:textId="77777777" w:rsidR="007B7BCC" w:rsidRPr="00362973" w:rsidRDefault="007B7BCC" w:rsidP="007B7BCC">
      <w:pPr>
        <w:pStyle w:val="ListParagraph"/>
        <w:spacing w:line="240" w:lineRule="auto"/>
        <w:rPr>
          <w:rFonts w:cstheme="minorHAnsi"/>
          <w:b/>
          <w:sz w:val="24"/>
          <w:szCs w:val="24"/>
        </w:rPr>
      </w:pPr>
    </w:p>
    <w:p w14:paraId="5B5A08BB" w14:textId="77777777" w:rsidR="00DC2A52" w:rsidRPr="00362973" w:rsidRDefault="007B7BCC" w:rsidP="00DC2A52">
      <w:pPr>
        <w:pStyle w:val="ListParagraph"/>
        <w:numPr>
          <w:ilvl w:val="0"/>
          <w:numId w:val="10"/>
        </w:numPr>
        <w:spacing w:line="240" w:lineRule="auto"/>
        <w:rPr>
          <w:rFonts w:cstheme="minorHAnsi"/>
          <w:b/>
          <w:sz w:val="24"/>
          <w:szCs w:val="24"/>
        </w:rPr>
      </w:pPr>
      <w:r w:rsidRPr="00362973">
        <w:rPr>
          <w:rFonts w:cstheme="minorHAnsi"/>
          <w:b/>
          <w:sz w:val="24"/>
          <w:szCs w:val="24"/>
        </w:rPr>
        <w:t>ROLL CALL / APPEL DES PRÉSENCES</w:t>
      </w:r>
    </w:p>
    <w:p w14:paraId="280DE479" w14:textId="77777777" w:rsidR="00DC2A52" w:rsidRPr="00362973" w:rsidRDefault="00DC2A52" w:rsidP="00DC2A52">
      <w:pPr>
        <w:pStyle w:val="ListParagraph"/>
        <w:rPr>
          <w:rFonts w:eastAsia="MS Mincho" w:cstheme="minorHAnsi"/>
          <w:sz w:val="24"/>
          <w:szCs w:val="24"/>
        </w:rPr>
      </w:pPr>
    </w:p>
    <w:p w14:paraId="7D5B5BF1" w14:textId="6257BF7D" w:rsidR="007B7BCC" w:rsidRPr="00362973" w:rsidRDefault="007B7BCC" w:rsidP="00DC2A52">
      <w:pPr>
        <w:pStyle w:val="ListParagraph"/>
        <w:spacing w:line="240" w:lineRule="auto"/>
        <w:ind w:left="360"/>
        <w:rPr>
          <w:rFonts w:cstheme="minorHAnsi"/>
          <w:b/>
          <w:sz w:val="24"/>
          <w:szCs w:val="24"/>
        </w:rPr>
      </w:pPr>
      <w:r w:rsidRPr="00362973">
        <w:rPr>
          <w:rFonts w:eastAsia="MS Mincho" w:cstheme="minorHAnsi"/>
          <w:sz w:val="24"/>
          <w:szCs w:val="24"/>
        </w:rPr>
        <w:t>Liste des directeurs présents :</w:t>
      </w:r>
    </w:p>
    <w:p w14:paraId="0AB45461" w14:textId="36894CB9" w:rsidR="007B7BCC" w:rsidRPr="00362973" w:rsidRDefault="007B7BCC" w:rsidP="00DC2A52">
      <w:pPr>
        <w:pStyle w:val="ListParagraph"/>
        <w:ind w:left="1230"/>
        <w:rPr>
          <w:rFonts w:eastAsia="Segoe UI Symbol" w:cstheme="minorHAnsi"/>
          <w:sz w:val="24"/>
          <w:szCs w:val="24"/>
          <w:lang w:val="fr-FR" w:eastAsia="ja-JP"/>
        </w:rPr>
      </w:pPr>
      <w:r w:rsidRPr="00362973">
        <w:rPr>
          <w:rFonts w:eastAsia="MS Mincho" w:cstheme="minorHAnsi"/>
          <w:sz w:val="24"/>
          <w:szCs w:val="24"/>
        </w:rPr>
        <w:t>Jacques Letendre, Président</w:t>
      </w:r>
      <w:bookmarkStart w:id="0" w:name="_Hlk159055219"/>
      <w:r w:rsidR="00DC2A52" w:rsidRPr="00362973">
        <w:rPr>
          <w:rFonts w:eastAsia="MS Mincho" w:cstheme="minorHAnsi"/>
          <w:sz w:val="24"/>
          <w:szCs w:val="24"/>
        </w:rPr>
        <w:t>,</w:t>
      </w:r>
    </w:p>
    <w:p w14:paraId="4315B673" w14:textId="266BFCB2" w:rsidR="007B7BCC" w:rsidRPr="00362973" w:rsidRDefault="007B7BCC" w:rsidP="00DC2A52">
      <w:pPr>
        <w:pStyle w:val="ListParagraph"/>
        <w:ind w:left="1230"/>
        <w:rPr>
          <w:rFonts w:eastAsia="MS Mincho" w:cstheme="minorHAnsi"/>
          <w:sz w:val="24"/>
          <w:szCs w:val="24"/>
        </w:rPr>
      </w:pPr>
      <w:r w:rsidRPr="00362973">
        <w:rPr>
          <w:rFonts w:eastAsia="MS Mincho" w:cstheme="minorHAnsi"/>
          <w:sz w:val="24"/>
          <w:szCs w:val="24"/>
        </w:rPr>
        <w:t xml:space="preserve">Patrick </w:t>
      </w:r>
      <w:bookmarkStart w:id="1" w:name="_Hlk161129960"/>
      <w:r w:rsidRPr="00362973">
        <w:rPr>
          <w:rFonts w:eastAsia="MS Mincho" w:cstheme="minorHAnsi"/>
          <w:sz w:val="24"/>
          <w:szCs w:val="24"/>
        </w:rPr>
        <w:t>Van Winden</w:t>
      </w:r>
      <w:bookmarkEnd w:id="0"/>
      <w:r w:rsidRPr="00362973">
        <w:rPr>
          <w:rFonts w:eastAsia="MS Mincho" w:cstheme="minorHAnsi"/>
          <w:sz w:val="24"/>
          <w:szCs w:val="24"/>
        </w:rPr>
        <w:t xml:space="preserve">, </w:t>
      </w:r>
      <w:bookmarkEnd w:id="1"/>
      <w:r w:rsidRPr="00362973">
        <w:rPr>
          <w:rFonts w:eastAsia="MS Mincho" w:cstheme="minorHAnsi"/>
          <w:sz w:val="24"/>
          <w:szCs w:val="24"/>
        </w:rPr>
        <w:t>Vice-préside</w:t>
      </w:r>
      <w:r w:rsidR="00DC2A52" w:rsidRPr="00362973">
        <w:rPr>
          <w:rFonts w:eastAsia="MS Mincho" w:cstheme="minorHAnsi"/>
          <w:sz w:val="24"/>
          <w:szCs w:val="24"/>
        </w:rPr>
        <w:t>n</w:t>
      </w:r>
      <w:r w:rsidRPr="00362973">
        <w:rPr>
          <w:rFonts w:eastAsia="MS Mincho" w:cstheme="minorHAnsi"/>
          <w:sz w:val="24"/>
          <w:szCs w:val="24"/>
        </w:rPr>
        <w:t xml:space="preserve">t </w:t>
      </w:r>
    </w:p>
    <w:p w14:paraId="33052FDF" w14:textId="62A3443A" w:rsidR="007B7BCC" w:rsidRPr="00362973" w:rsidRDefault="007B7BCC" w:rsidP="00DC2A52">
      <w:pPr>
        <w:pStyle w:val="ListParagraph"/>
        <w:ind w:left="1230"/>
        <w:rPr>
          <w:rFonts w:eastAsia="MS Mincho" w:cstheme="minorHAnsi"/>
          <w:sz w:val="24"/>
          <w:szCs w:val="24"/>
        </w:rPr>
      </w:pPr>
      <w:r w:rsidRPr="00362973">
        <w:rPr>
          <w:rFonts w:eastAsia="MS Mincho" w:cstheme="minorHAnsi"/>
          <w:sz w:val="24"/>
          <w:szCs w:val="24"/>
        </w:rPr>
        <w:t>Richard St-Onge, Trésorier</w:t>
      </w:r>
      <w:r w:rsidR="00DC2A52" w:rsidRPr="00362973">
        <w:rPr>
          <w:rFonts w:eastAsia="MS Mincho" w:cstheme="minorHAnsi"/>
          <w:sz w:val="24"/>
          <w:szCs w:val="24"/>
        </w:rPr>
        <w:t>,</w:t>
      </w:r>
    </w:p>
    <w:p w14:paraId="690A4C89" w14:textId="303CD507" w:rsidR="007B7BCC" w:rsidRPr="00362973" w:rsidRDefault="007B7BCC" w:rsidP="00DC2A52">
      <w:pPr>
        <w:pStyle w:val="ListParagraph"/>
        <w:ind w:left="1230"/>
        <w:rPr>
          <w:rFonts w:eastAsia="MS Mincho" w:cstheme="minorHAnsi"/>
          <w:sz w:val="24"/>
          <w:szCs w:val="24"/>
        </w:rPr>
      </w:pPr>
      <w:bookmarkStart w:id="2" w:name="_Hlk184197312"/>
      <w:r w:rsidRPr="00362973">
        <w:rPr>
          <w:rFonts w:eastAsia="MS Mincho" w:cstheme="minorHAnsi"/>
          <w:sz w:val="24"/>
          <w:szCs w:val="24"/>
        </w:rPr>
        <w:t>Réjean Roy</w:t>
      </w:r>
      <w:bookmarkEnd w:id="2"/>
      <w:r w:rsidRPr="00362973">
        <w:rPr>
          <w:rFonts w:eastAsia="MS Mincho" w:cstheme="minorHAnsi"/>
          <w:sz w:val="24"/>
          <w:szCs w:val="24"/>
        </w:rPr>
        <w:t>, Directeur</w:t>
      </w:r>
      <w:bookmarkStart w:id="3" w:name="_Hlk159155647"/>
      <w:r w:rsidR="00DC2A52" w:rsidRPr="00362973">
        <w:rPr>
          <w:rFonts w:eastAsia="MS Mincho" w:cstheme="minorHAnsi"/>
          <w:sz w:val="24"/>
          <w:szCs w:val="24"/>
        </w:rPr>
        <w:t>,</w:t>
      </w:r>
    </w:p>
    <w:p w14:paraId="0DFCCE76" w14:textId="28C532DA" w:rsidR="00DC2A52" w:rsidRPr="00362973" w:rsidRDefault="007B7BCC" w:rsidP="00DC2A52">
      <w:pPr>
        <w:pStyle w:val="ListParagraph"/>
        <w:ind w:left="1230"/>
        <w:rPr>
          <w:rFonts w:eastAsia="MS Mincho" w:cstheme="minorHAnsi"/>
          <w:sz w:val="24"/>
          <w:szCs w:val="24"/>
        </w:rPr>
      </w:pPr>
      <w:bookmarkStart w:id="4" w:name="_Hlk184198301"/>
      <w:r w:rsidRPr="00362973">
        <w:rPr>
          <w:rFonts w:eastAsia="MS Mincho" w:cstheme="minorHAnsi"/>
          <w:sz w:val="24"/>
          <w:szCs w:val="24"/>
        </w:rPr>
        <w:t>Robert</w:t>
      </w:r>
      <w:bookmarkEnd w:id="4"/>
      <w:r w:rsidRPr="00362973">
        <w:rPr>
          <w:rFonts w:eastAsia="MS Mincho" w:cstheme="minorHAnsi"/>
          <w:sz w:val="24"/>
          <w:szCs w:val="24"/>
        </w:rPr>
        <w:t xml:space="preserve"> Kroll</w:t>
      </w:r>
      <w:bookmarkEnd w:id="3"/>
      <w:r w:rsidRPr="00362973">
        <w:rPr>
          <w:rFonts w:eastAsia="MS Mincho" w:cstheme="minorHAnsi"/>
          <w:sz w:val="24"/>
          <w:szCs w:val="24"/>
        </w:rPr>
        <w:t>, Directeur</w:t>
      </w:r>
      <w:r w:rsidR="00DC2A52" w:rsidRPr="00362973">
        <w:rPr>
          <w:rFonts w:eastAsia="MS Mincho" w:cstheme="minorHAnsi"/>
          <w:sz w:val="24"/>
          <w:szCs w:val="24"/>
        </w:rPr>
        <w:t xml:space="preserve">, </w:t>
      </w:r>
    </w:p>
    <w:p w14:paraId="675948C8" w14:textId="303CAFB6" w:rsidR="00DC2A52" w:rsidRPr="00362973" w:rsidRDefault="00DC2A52" w:rsidP="00DC2A52">
      <w:pPr>
        <w:pStyle w:val="ListParagraph"/>
        <w:ind w:left="1230"/>
        <w:rPr>
          <w:rFonts w:eastAsia="MS Mincho" w:cstheme="minorHAnsi"/>
          <w:sz w:val="24"/>
          <w:szCs w:val="24"/>
        </w:rPr>
      </w:pPr>
      <w:bookmarkStart w:id="5" w:name="_Hlk184197284"/>
      <w:r w:rsidRPr="00362973">
        <w:rPr>
          <w:rFonts w:eastAsia="MS Mincho" w:cstheme="minorHAnsi"/>
          <w:sz w:val="24"/>
          <w:szCs w:val="24"/>
        </w:rPr>
        <w:t>Henri Tourangeau</w:t>
      </w:r>
      <w:bookmarkEnd w:id="5"/>
      <w:r w:rsidRPr="00362973">
        <w:rPr>
          <w:rFonts w:eastAsia="MS Mincho" w:cstheme="minorHAnsi"/>
          <w:sz w:val="24"/>
          <w:szCs w:val="24"/>
        </w:rPr>
        <w:t>, Directeur,</w:t>
      </w:r>
    </w:p>
    <w:p w14:paraId="33ED038C" w14:textId="232D9CC8" w:rsidR="007B7BCC" w:rsidRPr="00362973" w:rsidRDefault="007B7BCC" w:rsidP="00DC2A52">
      <w:pPr>
        <w:pStyle w:val="ListParagraph"/>
        <w:ind w:left="1230"/>
        <w:rPr>
          <w:rFonts w:eastAsia="MS Mincho" w:cstheme="minorHAnsi"/>
          <w:sz w:val="24"/>
          <w:szCs w:val="24"/>
        </w:rPr>
      </w:pPr>
      <w:r w:rsidRPr="00362973">
        <w:rPr>
          <w:rFonts w:eastAsia="MS Mincho" w:cstheme="minorHAnsi"/>
          <w:sz w:val="24"/>
          <w:szCs w:val="24"/>
        </w:rPr>
        <w:t>Yves Lizotte, Secrétaire</w:t>
      </w:r>
      <w:r w:rsidR="00DC2A52" w:rsidRPr="00362973">
        <w:rPr>
          <w:rFonts w:eastAsia="MS Mincho" w:cstheme="minorHAnsi"/>
          <w:sz w:val="24"/>
          <w:szCs w:val="24"/>
        </w:rPr>
        <w:t>.</w:t>
      </w:r>
      <w:r w:rsidRPr="00362973">
        <w:rPr>
          <w:rFonts w:eastAsia="MS Mincho" w:cstheme="minorHAnsi"/>
          <w:sz w:val="24"/>
          <w:szCs w:val="24"/>
        </w:rPr>
        <w:t xml:space="preserve"> </w:t>
      </w:r>
    </w:p>
    <w:p w14:paraId="6F7E3B1A" w14:textId="0A1982A9" w:rsidR="007B7BCC" w:rsidRPr="00362973" w:rsidRDefault="006610DD" w:rsidP="00497403">
      <w:pPr>
        <w:contextualSpacing/>
        <w:rPr>
          <w:rFonts w:eastAsia="Segoe UI Symbol" w:cstheme="minorHAnsi"/>
          <w:color w:val="000000"/>
          <w:kern w:val="2"/>
          <w:sz w:val="24"/>
          <w:szCs w:val="24"/>
          <w:lang w:eastAsia="ja-JP"/>
          <w14:ligatures w14:val="standardContextual"/>
        </w:rPr>
      </w:pPr>
      <w:r w:rsidRPr="00362973">
        <w:rPr>
          <w:rFonts w:eastAsia="Segoe UI Symbol" w:cstheme="minorHAnsi"/>
          <w:color w:val="000000"/>
          <w:kern w:val="2"/>
          <w:sz w:val="24"/>
          <w:szCs w:val="24"/>
          <w:lang w:eastAsia="ja-JP"/>
          <w14:ligatures w14:val="standardContextual"/>
        </w:rPr>
        <w:t>Le quorum est atteint puisque tous les directeurs sont présents.</w:t>
      </w:r>
    </w:p>
    <w:p w14:paraId="4A5889ED" w14:textId="77777777" w:rsidR="00DC2A52" w:rsidRPr="00362973" w:rsidRDefault="007B7BCC" w:rsidP="00DC2A52">
      <w:pPr>
        <w:pStyle w:val="ListParagraph"/>
        <w:numPr>
          <w:ilvl w:val="0"/>
          <w:numId w:val="10"/>
        </w:numPr>
        <w:spacing w:after="0" w:line="240" w:lineRule="auto"/>
        <w:rPr>
          <w:rFonts w:cstheme="minorHAnsi"/>
          <w:b/>
          <w:sz w:val="24"/>
          <w:szCs w:val="24"/>
        </w:rPr>
      </w:pPr>
      <w:r w:rsidRPr="00362973">
        <w:rPr>
          <w:rFonts w:cstheme="minorHAnsi"/>
          <w:b/>
          <w:sz w:val="24"/>
          <w:szCs w:val="24"/>
        </w:rPr>
        <w:t>APPROVAL OF MINUTES / APPROBATION DU PROCÈS-VERBAL:</w:t>
      </w:r>
    </w:p>
    <w:p w14:paraId="0CC1E527" w14:textId="37979246" w:rsidR="006610DD" w:rsidRPr="00362973" w:rsidRDefault="006610DD" w:rsidP="006610DD">
      <w:pPr>
        <w:pStyle w:val="ListParagraph"/>
        <w:spacing w:after="0" w:line="240" w:lineRule="auto"/>
        <w:ind w:left="360"/>
        <w:rPr>
          <w:rFonts w:cstheme="minorHAnsi"/>
          <w:b/>
          <w:sz w:val="24"/>
          <w:szCs w:val="24"/>
        </w:rPr>
      </w:pPr>
      <w:r w:rsidRPr="00362973">
        <w:rPr>
          <w:rFonts w:cstheme="minorHAnsi"/>
          <w:b/>
          <w:sz w:val="24"/>
          <w:szCs w:val="24"/>
        </w:rPr>
        <w:t>3.1</w:t>
      </w:r>
      <w:r w:rsidR="007B7BCC" w:rsidRPr="00362973">
        <w:rPr>
          <w:rFonts w:cstheme="minorHAnsi"/>
          <w:b/>
          <w:sz w:val="24"/>
          <w:szCs w:val="24"/>
        </w:rPr>
        <w:t>MEETING OF APRIL 1 2024 / RÉUNION DU 1 AVRIL 2024.</w:t>
      </w:r>
    </w:p>
    <w:p w14:paraId="5B96FCA0" w14:textId="77777777" w:rsidR="006610DD" w:rsidRPr="00362973" w:rsidRDefault="006610DD" w:rsidP="006610DD">
      <w:pPr>
        <w:pStyle w:val="ListParagraph"/>
        <w:spacing w:after="0" w:line="240" w:lineRule="auto"/>
        <w:ind w:left="360"/>
        <w:rPr>
          <w:rFonts w:cstheme="minorHAnsi"/>
          <w:b/>
          <w:sz w:val="24"/>
          <w:szCs w:val="24"/>
        </w:rPr>
      </w:pPr>
    </w:p>
    <w:p w14:paraId="0580AE56" w14:textId="5A77F55C" w:rsidR="006610DD" w:rsidRPr="00362973" w:rsidRDefault="006610DD" w:rsidP="006610DD">
      <w:pPr>
        <w:spacing w:after="0" w:line="240" w:lineRule="auto"/>
        <w:ind w:left="360"/>
        <w:contextualSpacing/>
        <w:rPr>
          <w:rFonts w:eastAsia="Calibri" w:cstheme="minorHAnsi"/>
          <w:b/>
          <w:color w:val="000000"/>
          <w:kern w:val="2"/>
          <w:sz w:val="24"/>
          <w:szCs w:val="24"/>
          <w:lang w:eastAsia="en-CA"/>
          <w14:ligatures w14:val="standardContextual"/>
        </w:rPr>
      </w:pPr>
      <w:r w:rsidRPr="00362973">
        <w:rPr>
          <w:rFonts w:eastAsia="Calibri" w:cstheme="minorHAnsi"/>
          <w:b/>
          <w:color w:val="000000"/>
          <w:kern w:val="2"/>
          <w:sz w:val="24"/>
          <w:szCs w:val="24"/>
          <w:lang w:eastAsia="en-CA"/>
          <w14:ligatures w14:val="standardContextual"/>
        </w:rPr>
        <w:t xml:space="preserve">Proposé par </w:t>
      </w:r>
      <w:r w:rsidRPr="00362973">
        <w:rPr>
          <w:rFonts w:eastAsia="MS Mincho" w:cstheme="minorHAnsi"/>
          <w:sz w:val="24"/>
          <w:szCs w:val="24"/>
        </w:rPr>
        <w:t xml:space="preserve">Henri </w:t>
      </w:r>
      <w:bookmarkStart w:id="6" w:name="_Hlk184284325"/>
      <w:r w:rsidRPr="00362973">
        <w:rPr>
          <w:rFonts w:eastAsia="MS Mincho" w:cstheme="minorHAnsi"/>
          <w:sz w:val="24"/>
          <w:szCs w:val="24"/>
        </w:rPr>
        <w:t>Tourangeau</w:t>
      </w:r>
      <w:bookmarkEnd w:id="6"/>
    </w:p>
    <w:p w14:paraId="34ACD051" w14:textId="77777777" w:rsidR="006610DD" w:rsidRPr="00362973" w:rsidRDefault="006610DD" w:rsidP="006610DD">
      <w:pPr>
        <w:spacing w:after="0" w:line="240" w:lineRule="auto"/>
        <w:ind w:left="360"/>
        <w:contextualSpacing/>
        <w:rPr>
          <w:rFonts w:eastAsia="Calibri" w:cstheme="minorHAnsi"/>
          <w:b/>
          <w:color w:val="000000"/>
          <w:kern w:val="2"/>
          <w:sz w:val="24"/>
          <w:szCs w:val="24"/>
          <w:lang w:eastAsia="en-CA"/>
          <w14:ligatures w14:val="standardContextual"/>
        </w:rPr>
      </w:pPr>
    </w:p>
    <w:p w14:paraId="64C07A4E" w14:textId="2A5F3CD0" w:rsidR="006610DD" w:rsidRPr="00362973" w:rsidRDefault="006610DD" w:rsidP="006610DD">
      <w:pPr>
        <w:spacing w:after="0" w:line="240" w:lineRule="auto"/>
        <w:ind w:left="360"/>
        <w:contextualSpacing/>
        <w:rPr>
          <w:rFonts w:eastAsia="Calibri" w:cstheme="minorHAnsi"/>
          <w:b/>
          <w:color w:val="000000"/>
          <w:kern w:val="2"/>
          <w:sz w:val="24"/>
          <w:szCs w:val="24"/>
          <w:lang w:eastAsia="en-CA"/>
          <w14:ligatures w14:val="standardContextual"/>
        </w:rPr>
      </w:pPr>
      <w:r w:rsidRPr="00362973">
        <w:rPr>
          <w:rFonts w:eastAsia="Calibri" w:cstheme="minorHAnsi"/>
          <w:b/>
          <w:color w:val="000000"/>
          <w:kern w:val="2"/>
          <w:sz w:val="24"/>
          <w:szCs w:val="24"/>
          <w:lang w:eastAsia="en-CA"/>
          <w14:ligatures w14:val="standardContextual"/>
        </w:rPr>
        <w:t xml:space="preserve">Appuyé par </w:t>
      </w:r>
      <w:r w:rsidRPr="00362973">
        <w:rPr>
          <w:rFonts w:eastAsia="MS Mincho" w:cstheme="minorHAnsi"/>
          <w:sz w:val="24"/>
          <w:szCs w:val="24"/>
        </w:rPr>
        <w:t>Réjean Roy</w:t>
      </w:r>
    </w:p>
    <w:p w14:paraId="577404ED" w14:textId="77777777" w:rsidR="006610DD" w:rsidRPr="00362973" w:rsidRDefault="006610DD" w:rsidP="006610DD">
      <w:pPr>
        <w:spacing w:after="0" w:line="240" w:lineRule="auto"/>
        <w:ind w:left="360"/>
        <w:contextualSpacing/>
        <w:rPr>
          <w:rFonts w:eastAsia="Calibri" w:cstheme="minorHAnsi"/>
          <w:b/>
          <w:color w:val="000000"/>
          <w:kern w:val="2"/>
          <w:sz w:val="24"/>
          <w:szCs w:val="24"/>
          <w:lang w:eastAsia="en-CA"/>
          <w14:ligatures w14:val="standardContextual"/>
        </w:rPr>
      </w:pPr>
      <w:r w:rsidRPr="00362973">
        <w:rPr>
          <w:rFonts w:eastAsia="Calibri" w:cstheme="minorHAnsi"/>
          <w:b/>
          <w:color w:val="000000"/>
          <w:kern w:val="2"/>
          <w:sz w:val="24"/>
          <w:szCs w:val="24"/>
          <w:lang w:eastAsia="en-CA"/>
          <w14:ligatures w14:val="standardContextual"/>
        </w:rPr>
        <w:t>Accepté à l’unanimité</w:t>
      </w:r>
    </w:p>
    <w:p w14:paraId="47ED3FA9" w14:textId="77777777" w:rsidR="007B7BCC" w:rsidRPr="00362973" w:rsidRDefault="007B7BCC" w:rsidP="007B7BCC">
      <w:pPr>
        <w:pStyle w:val="ListParagraph"/>
        <w:spacing w:after="0" w:line="240" w:lineRule="auto"/>
        <w:ind w:left="1230"/>
        <w:rPr>
          <w:rFonts w:cstheme="minorHAnsi"/>
          <w:b/>
          <w:sz w:val="24"/>
          <w:szCs w:val="24"/>
        </w:rPr>
      </w:pPr>
    </w:p>
    <w:p w14:paraId="73B00059" w14:textId="1B141B90" w:rsidR="007B7BCC" w:rsidRPr="00362973" w:rsidRDefault="007B7BCC" w:rsidP="00DC2A52">
      <w:pPr>
        <w:pStyle w:val="ListParagraph"/>
        <w:numPr>
          <w:ilvl w:val="0"/>
          <w:numId w:val="10"/>
        </w:numPr>
        <w:spacing w:after="0" w:line="240" w:lineRule="auto"/>
        <w:rPr>
          <w:rFonts w:cstheme="minorHAnsi"/>
          <w:b/>
          <w:sz w:val="24"/>
          <w:szCs w:val="24"/>
        </w:rPr>
      </w:pPr>
      <w:r w:rsidRPr="00362973">
        <w:rPr>
          <w:rFonts w:cstheme="minorHAnsi"/>
          <w:b/>
          <w:sz w:val="24"/>
          <w:szCs w:val="24"/>
        </w:rPr>
        <w:t>CORRESPONDENCE/ CORRESPONDANCE</w:t>
      </w:r>
    </w:p>
    <w:p w14:paraId="6E5C34E8" w14:textId="2A24E845" w:rsidR="0015591C" w:rsidRPr="00362973" w:rsidRDefault="00975A26" w:rsidP="00DC2A52">
      <w:pPr>
        <w:spacing w:after="0" w:line="240" w:lineRule="auto"/>
        <w:rPr>
          <w:rFonts w:cstheme="minorHAnsi"/>
          <w:bCs/>
          <w:sz w:val="24"/>
          <w:szCs w:val="24"/>
        </w:rPr>
      </w:pPr>
      <w:r w:rsidRPr="00362973">
        <w:rPr>
          <w:rFonts w:cstheme="minorHAnsi"/>
          <w:b/>
          <w:sz w:val="24"/>
          <w:szCs w:val="24"/>
        </w:rPr>
        <w:t>Yves</w:t>
      </w:r>
      <w:r w:rsidRPr="00362973">
        <w:rPr>
          <w:rFonts w:cstheme="minorHAnsi"/>
          <w:bCs/>
          <w:sz w:val="24"/>
          <w:szCs w:val="24"/>
        </w:rPr>
        <w:t xml:space="preserve"> fait </w:t>
      </w:r>
      <w:r w:rsidR="00F703D7" w:rsidRPr="00362973">
        <w:rPr>
          <w:rFonts w:cstheme="minorHAnsi"/>
          <w:bCs/>
          <w:sz w:val="24"/>
          <w:szCs w:val="24"/>
        </w:rPr>
        <w:t xml:space="preserve">un résumé </w:t>
      </w:r>
      <w:r w:rsidRPr="00362973">
        <w:rPr>
          <w:rFonts w:cstheme="minorHAnsi"/>
          <w:bCs/>
          <w:sz w:val="24"/>
          <w:szCs w:val="24"/>
        </w:rPr>
        <w:t xml:space="preserve">d’une lettre reçue </w:t>
      </w:r>
      <w:r w:rsidR="00B31FF2" w:rsidRPr="00362973">
        <w:rPr>
          <w:rFonts w:cstheme="minorHAnsi"/>
          <w:bCs/>
          <w:sz w:val="24"/>
          <w:szCs w:val="24"/>
        </w:rPr>
        <w:t>d’</w:t>
      </w:r>
      <w:r w:rsidRPr="00362973">
        <w:rPr>
          <w:rFonts w:cstheme="minorHAnsi"/>
          <w:bCs/>
          <w:sz w:val="24"/>
          <w:szCs w:val="24"/>
        </w:rPr>
        <w:t xml:space="preserve">un </w:t>
      </w:r>
      <w:r w:rsidR="00B31FF2" w:rsidRPr="00362973">
        <w:rPr>
          <w:rFonts w:cstheme="minorHAnsi"/>
          <w:bCs/>
          <w:sz w:val="24"/>
          <w:szCs w:val="24"/>
        </w:rPr>
        <w:t xml:space="preserve">résident. On nous signale qu’il y a des véhicules qui ne respectent pas la limite de vitesse ainsi que les arrêts obligatoires. </w:t>
      </w:r>
      <w:r w:rsidR="007B5F83" w:rsidRPr="00362973">
        <w:rPr>
          <w:rFonts w:cstheme="minorHAnsi"/>
          <w:bCs/>
          <w:sz w:val="24"/>
          <w:szCs w:val="24"/>
        </w:rPr>
        <w:t>On a les véhicules sur vidéo.</w:t>
      </w:r>
    </w:p>
    <w:p w14:paraId="166400E6" w14:textId="6AD07CDF" w:rsidR="0015591C" w:rsidRPr="00362973" w:rsidRDefault="0015591C" w:rsidP="00DC2A52">
      <w:pPr>
        <w:spacing w:after="0" w:line="240" w:lineRule="auto"/>
        <w:rPr>
          <w:rFonts w:cstheme="minorHAnsi"/>
          <w:bCs/>
          <w:sz w:val="24"/>
          <w:szCs w:val="24"/>
        </w:rPr>
      </w:pPr>
      <w:r w:rsidRPr="00362973">
        <w:rPr>
          <w:rFonts w:cstheme="minorHAnsi"/>
          <w:bCs/>
          <w:sz w:val="24"/>
          <w:szCs w:val="24"/>
        </w:rPr>
        <w:t xml:space="preserve">Jacques </w:t>
      </w:r>
      <w:r w:rsidR="00705D56" w:rsidRPr="00362973">
        <w:rPr>
          <w:rFonts w:cstheme="minorHAnsi"/>
          <w:bCs/>
          <w:sz w:val="24"/>
          <w:szCs w:val="24"/>
        </w:rPr>
        <w:t>fera</w:t>
      </w:r>
      <w:r w:rsidRPr="00362973">
        <w:rPr>
          <w:rFonts w:cstheme="minorHAnsi"/>
          <w:bCs/>
          <w:sz w:val="24"/>
          <w:szCs w:val="24"/>
        </w:rPr>
        <w:t xml:space="preserve"> repeindre en blanc la limite de vitesse sur l’asphalte. </w:t>
      </w:r>
    </w:p>
    <w:p w14:paraId="148EAF13" w14:textId="35E88FF8" w:rsidR="0015591C" w:rsidRPr="00362973" w:rsidRDefault="005854C0" w:rsidP="00DC2A52">
      <w:pPr>
        <w:spacing w:after="0" w:line="240" w:lineRule="auto"/>
        <w:rPr>
          <w:rFonts w:cstheme="minorHAnsi"/>
          <w:bCs/>
          <w:sz w:val="24"/>
          <w:szCs w:val="24"/>
        </w:rPr>
      </w:pPr>
      <w:r w:rsidRPr="00362973">
        <w:rPr>
          <w:rFonts w:cstheme="minorHAnsi"/>
          <w:bCs/>
          <w:sz w:val="24"/>
          <w:szCs w:val="24"/>
        </w:rPr>
        <w:t>U</w:t>
      </w:r>
      <w:r w:rsidR="0015591C" w:rsidRPr="00362973">
        <w:rPr>
          <w:rFonts w:cstheme="minorHAnsi"/>
          <w:bCs/>
          <w:sz w:val="24"/>
          <w:szCs w:val="24"/>
        </w:rPr>
        <w:t>n message par email sera envoyé à tous les résidents.</w:t>
      </w:r>
    </w:p>
    <w:p w14:paraId="5537045D" w14:textId="5524AC5D" w:rsidR="0015591C" w:rsidRPr="00362973" w:rsidRDefault="0015591C" w:rsidP="00DC2A52">
      <w:pPr>
        <w:spacing w:after="0" w:line="240" w:lineRule="auto"/>
        <w:rPr>
          <w:rFonts w:cstheme="minorHAnsi"/>
          <w:bCs/>
          <w:sz w:val="24"/>
          <w:szCs w:val="24"/>
        </w:rPr>
      </w:pPr>
      <w:r w:rsidRPr="00362973">
        <w:rPr>
          <w:rFonts w:cstheme="minorHAnsi"/>
          <w:bCs/>
          <w:sz w:val="24"/>
          <w:szCs w:val="24"/>
        </w:rPr>
        <w:t>Si ça ne fonctionne pas, nous songerons à l’installation de ralentisseurs.</w:t>
      </w:r>
    </w:p>
    <w:p w14:paraId="420A3AE3" w14:textId="6CD2987B" w:rsidR="007B7BCC" w:rsidRPr="00362973" w:rsidRDefault="00F703D7" w:rsidP="004F2EE8">
      <w:pPr>
        <w:spacing w:after="0" w:line="240" w:lineRule="auto"/>
        <w:rPr>
          <w:rFonts w:cstheme="minorHAnsi"/>
          <w:bCs/>
          <w:sz w:val="24"/>
          <w:szCs w:val="24"/>
        </w:rPr>
      </w:pPr>
      <w:r w:rsidRPr="00362973">
        <w:rPr>
          <w:rFonts w:cstheme="minorHAnsi"/>
          <w:bCs/>
          <w:sz w:val="24"/>
          <w:szCs w:val="24"/>
        </w:rPr>
        <w:t>Jacques résume une lettre reçue par HMH.</w:t>
      </w:r>
    </w:p>
    <w:p w14:paraId="2BA12FB3" w14:textId="77777777" w:rsidR="00705D56" w:rsidRPr="00362973" w:rsidRDefault="00705D56" w:rsidP="004F2EE8">
      <w:pPr>
        <w:spacing w:after="0" w:line="240" w:lineRule="auto"/>
        <w:rPr>
          <w:rFonts w:cstheme="minorHAnsi"/>
          <w:bCs/>
          <w:sz w:val="24"/>
          <w:szCs w:val="24"/>
        </w:rPr>
      </w:pPr>
    </w:p>
    <w:p w14:paraId="1D81E751" w14:textId="35E7EDB8" w:rsidR="007B7BCC" w:rsidRPr="00362973" w:rsidRDefault="007B7BCC" w:rsidP="00DC2A52">
      <w:pPr>
        <w:pStyle w:val="ListParagraph"/>
        <w:numPr>
          <w:ilvl w:val="0"/>
          <w:numId w:val="10"/>
        </w:numPr>
        <w:spacing w:after="0" w:line="240" w:lineRule="auto"/>
        <w:rPr>
          <w:rFonts w:cstheme="minorHAnsi"/>
          <w:b/>
          <w:sz w:val="24"/>
          <w:szCs w:val="24"/>
        </w:rPr>
      </w:pPr>
      <w:r w:rsidRPr="00362973">
        <w:rPr>
          <w:rFonts w:cstheme="minorHAnsi"/>
          <w:b/>
          <w:sz w:val="24"/>
          <w:szCs w:val="24"/>
        </w:rPr>
        <w:t>REPORTS OF OFFICERS-DIRECTORS / RAPPORTS DES OFFICIERS-DIRECTEUR</w:t>
      </w:r>
      <w:r w:rsidR="005854C0" w:rsidRPr="00362973">
        <w:rPr>
          <w:rFonts w:cstheme="minorHAnsi"/>
          <w:b/>
          <w:sz w:val="24"/>
          <w:szCs w:val="24"/>
        </w:rPr>
        <w:t>S</w:t>
      </w:r>
    </w:p>
    <w:p w14:paraId="49133177" w14:textId="77777777" w:rsidR="00DC2A52" w:rsidRPr="00362973" w:rsidRDefault="00DC2A52" w:rsidP="00DC2A52">
      <w:pPr>
        <w:pStyle w:val="ListParagraph"/>
        <w:rPr>
          <w:rFonts w:cstheme="minorHAnsi"/>
          <w:b/>
          <w:sz w:val="24"/>
          <w:szCs w:val="24"/>
        </w:rPr>
      </w:pPr>
    </w:p>
    <w:p w14:paraId="754D84BB" w14:textId="7058A794" w:rsidR="00DC2A52" w:rsidRPr="00362973" w:rsidRDefault="00B31FF2" w:rsidP="00DC2A52">
      <w:pPr>
        <w:pStyle w:val="ListParagraph"/>
        <w:spacing w:after="0" w:line="240" w:lineRule="auto"/>
        <w:ind w:left="360"/>
        <w:rPr>
          <w:rFonts w:cstheme="minorHAnsi"/>
          <w:bCs/>
          <w:sz w:val="24"/>
          <w:szCs w:val="24"/>
        </w:rPr>
      </w:pPr>
      <w:r w:rsidRPr="00362973">
        <w:rPr>
          <w:rFonts w:cstheme="minorHAnsi"/>
          <w:b/>
          <w:sz w:val="24"/>
          <w:szCs w:val="24"/>
        </w:rPr>
        <w:t>Henry</w:t>
      </w:r>
      <w:r w:rsidRPr="00362973">
        <w:rPr>
          <w:rFonts w:cstheme="minorHAnsi"/>
          <w:bCs/>
          <w:sz w:val="24"/>
          <w:szCs w:val="24"/>
        </w:rPr>
        <w:t xml:space="preserve"> s’occupe de la taille des arbres. De plus, avec l’aide de Ré</w:t>
      </w:r>
      <w:r w:rsidR="009B5628" w:rsidRPr="00362973">
        <w:rPr>
          <w:rFonts w:cstheme="minorHAnsi"/>
          <w:bCs/>
          <w:sz w:val="24"/>
          <w:szCs w:val="24"/>
        </w:rPr>
        <w:t>j</w:t>
      </w:r>
      <w:r w:rsidRPr="00362973">
        <w:rPr>
          <w:rFonts w:cstheme="minorHAnsi"/>
          <w:bCs/>
          <w:sz w:val="24"/>
          <w:szCs w:val="24"/>
        </w:rPr>
        <w:t>ean, Paul</w:t>
      </w:r>
      <w:r w:rsidR="005854C0" w:rsidRPr="00362973">
        <w:rPr>
          <w:rFonts w:cstheme="minorHAnsi"/>
          <w:bCs/>
          <w:sz w:val="24"/>
          <w:szCs w:val="24"/>
        </w:rPr>
        <w:t xml:space="preserve"> D.</w:t>
      </w:r>
      <w:r w:rsidRPr="00362973">
        <w:rPr>
          <w:rFonts w:cstheme="minorHAnsi"/>
          <w:bCs/>
          <w:sz w:val="24"/>
          <w:szCs w:val="24"/>
        </w:rPr>
        <w:t>, André D.</w:t>
      </w:r>
      <w:r w:rsidR="009B5628" w:rsidRPr="00362973">
        <w:rPr>
          <w:rFonts w:cstheme="minorHAnsi"/>
          <w:bCs/>
          <w:sz w:val="24"/>
          <w:szCs w:val="24"/>
        </w:rPr>
        <w:t xml:space="preserve"> </w:t>
      </w:r>
      <w:r w:rsidRPr="00362973">
        <w:rPr>
          <w:rFonts w:cstheme="minorHAnsi"/>
          <w:bCs/>
          <w:sz w:val="24"/>
          <w:szCs w:val="24"/>
        </w:rPr>
        <w:t xml:space="preserve">ils ont brisé l’asphalte pour </w:t>
      </w:r>
      <w:r w:rsidR="009B5628" w:rsidRPr="00362973">
        <w:rPr>
          <w:rFonts w:cstheme="minorHAnsi"/>
          <w:bCs/>
          <w:sz w:val="24"/>
          <w:szCs w:val="24"/>
        </w:rPr>
        <w:t>déplacer l’arrêt plus loin</w:t>
      </w:r>
      <w:r w:rsidR="00705D56" w:rsidRPr="00362973">
        <w:rPr>
          <w:rFonts w:cstheme="minorHAnsi"/>
          <w:bCs/>
          <w:sz w:val="24"/>
          <w:szCs w:val="24"/>
        </w:rPr>
        <w:t xml:space="preserve"> sur la rue Eleuthera</w:t>
      </w:r>
      <w:r w:rsidR="009B5628" w:rsidRPr="00362973">
        <w:rPr>
          <w:rFonts w:cstheme="minorHAnsi"/>
          <w:bCs/>
          <w:sz w:val="24"/>
          <w:szCs w:val="24"/>
        </w:rPr>
        <w:t>. De la tourbe a été installée</w:t>
      </w:r>
      <w:r w:rsidR="0015591C" w:rsidRPr="00362973">
        <w:rPr>
          <w:rFonts w:cstheme="minorHAnsi"/>
          <w:b/>
          <w:sz w:val="24"/>
          <w:szCs w:val="24"/>
        </w:rPr>
        <w:t xml:space="preserve"> </w:t>
      </w:r>
      <w:r w:rsidR="00705D56" w:rsidRPr="00362973">
        <w:rPr>
          <w:rFonts w:cstheme="minorHAnsi"/>
          <w:bCs/>
          <w:sz w:val="24"/>
          <w:szCs w:val="24"/>
        </w:rPr>
        <w:t xml:space="preserve">jusqu’au coin de la rue et l’arrêt déplacé. Ça permet </w:t>
      </w:r>
      <w:proofErr w:type="spellStart"/>
      <w:r w:rsidR="00705D56" w:rsidRPr="00362973">
        <w:rPr>
          <w:rFonts w:cstheme="minorHAnsi"/>
          <w:bCs/>
          <w:sz w:val="24"/>
          <w:szCs w:val="24"/>
        </w:rPr>
        <w:t>au</w:t>
      </w:r>
      <w:proofErr w:type="spellEnd"/>
      <w:r w:rsidR="00705D56" w:rsidRPr="00362973">
        <w:rPr>
          <w:rFonts w:cstheme="minorHAnsi"/>
          <w:bCs/>
          <w:sz w:val="24"/>
          <w:szCs w:val="24"/>
        </w:rPr>
        <w:t xml:space="preserve"> 117 d’avoir </w:t>
      </w:r>
      <w:r w:rsidR="0015591C" w:rsidRPr="00362973">
        <w:rPr>
          <w:rFonts w:cstheme="minorHAnsi"/>
          <w:bCs/>
          <w:sz w:val="24"/>
          <w:szCs w:val="24"/>
        </w:rPr>
        <w:t>un abri d’auto</w:t>
      </w:r>
      <w:r w:rsidR="004F2EE8" w:rsidRPr="00362973">
        <w:rPr>
          <w:rFonts w:cstheme="minorHAnsi"/>
          <w:bCs/>
          <w:sz w:val="24"/>
          <w:szCs w:val="24"/>
        </w:rPr>
        <w:t>.</w:t>
      </w:r>
    </w:p>
    <w:p w14:paraId="60E7876F" w14:textId="66B66E09" w:rsidR="003D02B7" w:rsidRPr="00362973" w:rsidRDefault="003D02B7" w:rsidP="00DC2A52">
      <w:pPr>
        <w:pStyle w:val="ListParagraph"/>
        <w:spacing w:after="0" w:line="240" w:lineRule="auto"/>
        <w:ind w:left="360"/>
        <w:rPr>
          <w:rFonts w:cstheme="minorHAnsi"/>
          <w:bCs/>
          <w:sz w:val="24"/>
          <w:szCs w:val="24"/>
        </w:rPr>
      </w:pPr>
      <w:commentRangeStart w:id="7"/>
      <w:r w:rsidRPr="00362973">
        <w:rPr>
          <w:rFonts w:cstheme="minorHAnsi"/>
          <w:bCs/>
          <w:sz w:val="24"/>
          <w:szCs w:val="24"/>
        </w:rPr>
        <w:lastRenderedPageBreak/>
        <w:t xml:space="preserve">Les </w:t>
      </w:r>
      <w:r w:rsidR="00F27295" w:rsidRPr="00362973">
        <w:rPr>
          <w:rFonts w:cstheme="minorHAnsi"/>
          <w:bCs/>
          <w:sz w:val="24"/>
          <w:szCs w:val="24"/>
        </w:rPr>
        <w:t>jeux de pale</w:t>
      </w:r>
      <w:r w:rsidR="005854C0" w:rsidRPr="00362973">
        <w:rPr>
          <w:rFonts w:cstheme="minorHAnsi"/>
          <w:bCs/>
          <w:sz w:val="24"/>
          <w:szCs w:val="24"/>
        </w:rPr>
        <w:t>ts</w:t>
      </w:r>
      <w:r w:rsidR="00F27295" w:rsidRPr="00362973">
        <w:rPr>
          <w:rFonts w:cstheme="minorHAnsi"/>
          <w:bCs/>
          <w:sz w:val="24"/>
          <w:szCs w:val="24"/>
        </w:rPr>
        <w:t xml:space="preserve"> sont dégagé</w:t>
      </w:r>
      <w:r w:rsidR="007B5F83" w:rsidRPr="00362973">
        <w:rPr>
          <w:rFonts w:cstheme="minorHAnsi"/>
          <w:bCs/>
          <w:sz w:val="24"/>
          <w:szCs w:val="24"/>
        </w:rPr>
        <w:t>s</w:t>
      </w:r>
      <w:r w:rsidR="00F27295" w:rsidRPr="00362973">
        <w:rPr>
          <w:rFonts w:cstheme="minorHAnsi"/>
          <w:bCs/>
          <w:sz w:val="24"/>
          <w:szCs w:val="24"/>
        </w:rPr>
        <w:t>.</w:t>
      </w:r>
      <w:commentRangeEnd w:id="7"/>
      <w:r w:rsidR="00362973">
        <w:rPr>
          <w:rStyle w:val="CommentReference"/>
        </w:rPr>
        <w:commentReference w:id="7"/>
      </w:r>
    </w:p>
    <w:p w14:paraId="23F58538" w14:textId="77777777" w:rsidR="00DC2A52" w:rsidRPr="00362973" w:rsidRDefault="00DC2A52" w:rsidP="00DC2A52">
      <w:pPr>
        <w:pStyle w:val="ListParagraph"/>
        <w:spacing w:after="0" w:line="240" w:lineRule="auto"/>
        <w:ind w:left="360"/>
        <w:rPr>
          <w:rFonts w:cstheme="minorHAnsi"/>
          <w:b/>
          <w:sz w:val="24"/>
          <w:szCs w:val="24"/>
        </w:rPr>
      </w:pPr>
    </w:p>
    <w:p w14:paraId="50AE4A00" w14:textId="56FAB038" w:rsidR="00DC2A52" w:rsidRPr="00362973" w:rsidRDefault="004F2EE8" w:rsidP="00DC2A52">
      <w:pPr>
        <w:pStyle w:val="ListParagraph"/>
        <w:spacing w:after="0" w:line="240" w:lineRule="auto"/>
        <w:ind w:left="360"/>
        <w:rPr>
          <w:rFonts w:cstheme="minorHAnsi"/>
          <w:bCs/>
          <w:sz w:val="24"/>
          <w:szCs w:val="24"/>
        </w:rPr>
      </w:pPr>
      <w:r w:rsidRPr="00362973">
        <w:rPr>
          <w:rFonts w:cstheme="minorHAnsi"/>
          <w:b/>
          <w:sz w:val="24"/>
          <w:szCs w:val="24"/>
        </w:rPr>
        <w:t xml:space="preserve">Robert </w:t>
      </w:r>
      <w:r w:rsidRPr="00362973">
        <w:rPr>
          <w:rFonts w:cstheme="minorHAnsi"/>
          <w:bCs/>
          <w:sz w:val="24"/>
          <w:szCs w:val="24"/>
        </w:rPr>
        <w:t>mentionne un événement qui s’est passé pendant l’été : avec l’aide de Joan ils ont dû sortir des voitures qui se stationnaient dans le parc. Aussi, il remercie Jean-Yves et Joha</w:t>
      </w:r>
      <w:r w:rsidR="00F76DA8" w:rsidRPr="00362973">
        <w:rPr>
          <w:rFonts w:cstheme="minorHAnsi"/>
          <w:bCs/>
          <w:sz w:val="24"/>
          <w:szCs w:val="24"/>
        </w:rPr>
        <w:t>nne pour aider à la sécurité pendant l’été.</w:t>
      </w:r>
    </w:p>
    <w:p w14:paraId="54472E8E" w14:textId="5B0F0620" w:rsidR="00F76DA8" w:rsidRPr="00362973" w:rsidRDefault="00F76DA8" w:rsidP="00DC2A52">
      <w:pPr>
        <w:pStyle w:val="ListParagraph"/>
        <w:spacing w:after="0" w:line="240" w:lineRule="auto"/>
        <w:ind w:left="360"/>
        <w:rPr>
          <w:rFonts w:cstheme="minorHAnsi"/>
          <w:bCs/>
          <w:sz w:val="24"/>
          <w:szCs w:val="24"/>
        </w:rPr>
      </w:pPr>
      <w:r w:rsidRPr="00362973">
        <w:rPr>
          <w:rFonts w:cstheme="minorHAnsi"/>
          <w:bCs/>
          <w:sz w:val="24"/>
          <w:szCs w:val="24"/>
        </w:rPr>
        <w:t xml:space="preserve">Il fait un rappel que c’est essentiel d’avertir le bureau lorsqu’on a des visiteurs dans notre maison. </w:t>
      </w:r>
      <w:r w:rsidR="005854C0" w:rsidRPr="00362973">
        <w:rPr>
          <w:rFonts w:cstheme="minorHAnsi"/>
          <w:bCs/>
          <w:sz w:val="24"/>
          <w:szCs w:val="24"/>
        </w:rPr>
        <w:t>Pour s’assurer qu’il n’y avait pas de</w:t>
      </w:r>
      <w:r w:rsidRPr="00362973">
        <w:rPr>
          <w:rFonts w:cstheme="minorHAnsi"/>
          <w:bCs/>
          <w:sz w:val="24"/>
          <w:szCs w:val="24"/>
        </w:rPr>
        <w:t xml:space="preserve"> </w:t>
      </w:r>
      <w:r w:rsidR="005854C0" w:rsidRPr="00362973">
        <w:rPr>
          <w:rFonts w:cstheme="minorHAnsi"/>
          <w:bCs/>
          <w:sz w:val="24"/>
          <w:szCs w:val="24"/>
        </w:rPr>
        <w:t xml:space="preserve">personnes indésirables dans certaines maisons, il a dû </w:t>
      </w:r>
      <w:r w:rsidRPr="00362973">
        <w:rPr>
          <w:rFonts w:cstheme="minorHAnsi"/>
          <w:bCs/>
          <w:sz w:val="24"/>
          <w:szCs w:val="24"/>
        </w:rPr>
        <w:t>pose</w:t>
      </w:r>
      <w:r w:rsidR="005854C0" w:rsidRPr="00362973">
        <w:rPr>
          <w:rFonts w:cstheme="minorHAnsi"/>
          <w:bCs/>
          <w:sz w:val="24"/>
          <w:szCs w:val="24"/>
        </w:rPr>
        <w:t>r</w:t>
      </w:r>
      <w:r w:rsidRPr="00362973">
        <w:rPr>
          <w:rFonts w:cstheme="minorHAnsi"/>
          <w:bCs/>
          <w:sz w:val="24"/>
          <w:szCs w:val="24"/>
        </w:rPr>
        <w:t xml:space="preserve"> un collant à la porte de</w:t>
      </w:r>
      <w:r w:rsidR="005854C0" w:rsidRPr="00362973">
        <w:rPr>
          <w:rFonts w:cstheme="minorHAnsi"/>
          <w:bCs/>
          <w:sz w:val="24"/>
          <w:szCs w:val="24"/>
        </w:rPr>
        <w:t>s</w:t>
      </w:r>
      <w:r w:rsidRPr="00362973">
        <w:rPr>
          <w:rFonts w:cstheme="minorHAnsi"/>
          <w:bCs/>
          <w:sz w:val="24"/>
          <w:szCs w:val="24"/>
        </w:rPr>
        <w:t xml:space="preserve"> résidence</w:t>
      </w:r>
      <w:r w:rsidR="005854C0" w:rsidRPr="00362973">
        <w:rPr>
          <w:rFonts w:cstheme="minorHAnsi"/>
          <w:bCs/>
          <w:sz w:val="24"/>
          <w:szCs w:val="24"/>
        </w:rPr>
        <w:t>s en question</w:t>
      </w:r>
      <w:r w:rsidRPr="00362973">
        <w:rPr>
          <w:rFonts w:cstheme="minorHAnsi"/>
          <w:bCs/>
          <w:sz w:val="24"/>
          <w:szCs w:val="24"/>
        </w:rPr>
        <w:t>.</w:t>
      </w:r>
    </w:p>
    <w:p w14:paraId="7E91473E" w14:textId="7745A6E6" w:rsidR="004249FB" w:rsidRPr="00362973" w:rsidRDefault="00F76DA8" w:rsidP="00DC2A52">
      <w:pPr>
        <w:pStyle w:val="ListParagraph"/>
        <w:spacing w:after="0" w:line="240" w:lineRule="auto"/>
        <w:ind w:left="360"/>
        <w:rPr>
          <w:rFonts w:cstheme="minorHAnsi"/>
          <w:bCs/>
          <w:sz w:val="24"/>
          <w:szCs w:val="24"/>
        </w:rPr>
      </w:pPr>
      <w:r w:rsidRPr="00362973">
        <w:rPr>
          <w:rFonts w:cstheme="minorHAnsi"/>
          <w:bCs/>
          <w:sz w:val="24"/>
          <w:szCs w:val="24"/>
        </w:rPr>
        <w:t>Il va voir les gens qui abuse de l’utilisation de l’eau</w:t>
      </w:r>
      <w:r w:rsidR="00705D56" w:rsidRPr="00362973">
        <w:rPr>
          <w:rFonts w:cstheme="minorHAnsi"/>
          <w:bCs/>
          <w:sz w:val="24"/>
          <w:szCs w:val="24"/>
        </w:rPr>
        <w:t xml:space="preserve"> et parfois ferme le robinet.</w:t>
      </w:r>
    </w:p>
    <w:p w14:paraId="3F1C115E" w14:textId="33733194" w:rsidR="00F76DA8" w:rsidRPr="00362973" w:rsidRDefault="004249FB" w:rsidP="00DC2A52">
      <w:pPr>
        <w:pStyle w:val="ListParagraph"/>
        <w:spacing w:after="0" w:line="240" w:lineRule="auto"/>
        <w:ind w:left="360"/>
        <w:rPr>
          <w:rFonts w:cstheme="minorHAnsi"/>
          <w:bCs/>
          <w:sz w:val="24"/>
          <w:szCs w:val="24"/>
        </w:rPr>
      </w:pPr>
      <w:r w:rsidRPr="00362973">
        <w:rPr>
          <w:rFonts w:cstheme="minorHAnsi"/>
          <w:bCs/>
          <w:sz w:val="24"/>
          <w:szCs w:val="24"/>
        </w:rPr>
        <w:t xml:space="preserve">Il </w:t>
      </w:r>
      <w:r w:rsidR="00F76DA8" w:rsidRPr="00362973">
        <w:rPr>
          <w:rFonts w:cstheme="minorHAnsi"/>
          <w:bCs/>
          <w:sz w:val="24"/>
          <w:szCs w:val="24"/>
        </w:rPr>
        <w:t>demande de respecter la vitesse de 10mph et d’être visible le soir surtout à bicyclette.</w:t>
      </w:r>
    </w:p>
    <w:p w14:paraId="1DC5EB3C" w14:textId="21EBFA1B" w:rsidR="00F76DA8" w:rsidRPr="00362973" w:rsidRDefault="00F76DA8" w:rsidP="00DC2A52">
      <w:pPr>
        <w:pStyle w:val="ListParagraph"/>
        <w:spacing w:after="0" w:line="240" w:lineRule="auto"/>
        <w:ind w:left="360"/>
        <w:rPr>
          <w:rFonts w:cstheme="minorHAnsi"/>
          <w:bCs/>
          <w:sz w:val="24"/>
          <w:szCs w:val="24"/>
        </w:rPr>
      </w:pPr>
      <w:r w:rsidRPr="00362973">
        <w:rPr>
          <w:rFonts w:cstheme="minorHAnsi"/>
          <w:bCs/>
          <w:sz w:val="24"/>
          <w:szCs w:val="24"/>
        </w:rPr>
        <w:t>Il n’est pas trop tard pour s’inscrire à la prise d’empreinte pour la patrouille.</w:t>
      </w:r>
    </w:p>
    <w:p w14:paraId="50DB5B97" w14:textId="4047C1FC" w:rsidR="00F76DA8" w:rsidRPr="00362973" w:rsidRDefault="00F76DA8" w:rsidP="00DC2A52">
      <w:pPr>
        <w:pStyle w:val="ListParagraph"/>
        <w:spacing w:after="0" w:line="240" w:lineRule="auto"/>
        <w:ind w:left="360"/>
        <w:rPr>
          <w:rFonts w:cstheme="minorHAnsi"/>
          <w:bCs/>
          <w:sz w:val="24"/>
          <w:szCs w:val="24"/>
        </w:rPr>
      </w:pPr>
      <w:r w:rsidRPr="00362973">
        <w:rPr>
          <w:rFonts w:cstheme="minorHAnsi"/>
          <w:bCs/>
          <w:sz w:val="24"/>
          <w:szCs w:val="24"/>
        </w:rPr>
        <w:t xml:space="preserve">Merci à Micheline </w:t>
      </w:r>
      <w:r w:rsidR="004249FB" w:rsidRPr="00362973">
        <w:rPr>
          <w:rFonts w:cstheme="minorHAnsi"/>
          <w:bCs/>
          <w:sz w:val="24"/>
          <w:szCs w:val="24"/>
        </w:rPr>
        <w:t xml:space="preserve">P. </w:t>
      </w:r>
      <w:r w:rsidRPr="00362973">
        <w:rPr>
          <w:rFonts w:cstheme="minorHAnsi"/>
          <w:bCs/>
          <w:sz w:val="24"/>
          <w:szCs w:val="24"/>
        </w:rPr>
        <w:t>pour l’utilisation de la voiture-patrouille.</w:t>
      </w:r>
    </w:p>
    <w:p w14:paraId="0A167994" w14:textId="77777777" w:rsidR="003D02B7" w:rsidRPr="00362973" w:rsidRDefault="003D02B7" w:rsidP="00DC2A52">
      <w:pPr>
        <w:pStyle w:val="ListParagraph"/>
        <w:spacing w:after="0" w:line="240" w:lineRule="auto"/>
        <w:ind w:left="360"/>
        <w:rPr>
          <w:rFonts w:cstheme="minorHAnsi"/>
          <w:bCs/>
          <w:sz w:val="24"/>
          <w:szCs w:val="24"/>
        </w:rPr>
      </w:pPr>
    </w:p>
    <w:p w14:paraId="6E0DBB19" w14:textId="26A5CD8A" w:rsidR="003D02B7" w:rsidRPr="00362973" w:rsidRDefault="003D02B7" w:rsidP="00DC2A52">
      <w:pPr>
        <w:pStyle w:val="ListParagraph"/>
        <w:spacing w:after="0" w:line="240" w:lineRule="auto"/>
        <w:ind w:left="360"/>
        <w:rPr>
          <w:rFonts w:cstheme="minorHAnsi"/>
          <w:bCs/>
          <w:sz w:val="24"/>
          <w:szCs w:val="24"/>
        </w:rPr>
      </w:pPr>
      <w:r w:rsidRPr="00362973">
        <w:rPr>
          <w:rFonts w:cstheme="minorHAnsi"/>
          <w:b/>
          <w:sz w:val="24"/>
          <w:szCs w:val="24"/>
        </w:rPr>
        <w:t>Patrick</w:t>
      </w:r>
      <w:r w:rsidRPr="00362973">
        <w:rPr>
          <w:rFonts w:cstheme="minorHAnsi"/>
          <w:bCs/>
          <w:sz w:val="24"/>
          <w:szCs w:val="24"/>
        </w:rPr>
        <w:t xml:space="preserve"> présente Paul Durand comme nouveau membre du comité de social.</w:t>
      </w:r>
    </w:p>
    <w:p w14:paraId="221F7715" w14:textId="38782150" w:rsidR="003D02B7" w:rsidRPr="00362973" w:rsidRDefault="003D02B7" w:rsidP="00DC2A52">
      <w:pPr>
        <w:pStyle w:val="ListParagraph"/>
        <w:spacing w:after="0" w:line="240" w:lineRule="auto"/>
        <w:ind w:left="360"/>
        <w:rPr>
          <w:rFonts w:cstheme="minorHAnsi"/>
          <w:bCs/>
          <w:sz w:val="24"/>
          <w:szCs w:val="24"/>
        </w:rPr>
      </w:pPr>
      <w:r w:rsidRPr="00362973">
        <w:rPr>
          <w:rFonts w:cstheme="minorHAnsi"/>
          <w:bCs/>
          <w:sz w:val="24"/>
          <w:szCs w:val="24"/>
        </w:rPr>
        <w:t>Une télévision a été achetée.</w:t>
      </w:r>
    </w:p>
    <w:p w14:paraId="44B4441D" w14:textId="487AD386" w:rsidR="003D02B7" w:rsidRPr="00362973" w:rsidRDefault="003D02B7" w:rsidP="00DC2A52">
      <w:pPr>
        <w:pStyle w:val="ListParagraph"/>
        <w:spacing w:after="0" w:line="240" w:lineRule="auto"/>
        <w:ind w:left="360"/>
        <w:rPr>
          <w:rFonts w:cstheme="minorHAnsi"/>
          <w:bCs/>
          <w:sz w:val="24"/>
          <w:szCs w:val="24"/>
        </w:rPr>
      </w:pPr>
      <w:r w:rsidRPr="00362973">
        <w:rPr>
          <w:rFonts w:cstheme="minorHAnsi"/>
          <w:bCs/>
          <w:sz w:val="24"/>
          <w:szCs w:val="24"/>
        </w:rPr>
        <w:t>Il remercie Michel Lussier pour son beau travail et encourage tout le monde à se joindre au comité</w:t>
      </w:r>
      <w:r w:rsidR="004249FB" w:rsidRPr="00362973">
        <w:rPr>
          <w:rFonts w:cstheme="minorHAnsi"/>
          <w:bCs/>
          <w:sz w:val="24"/>
          <w:szCs w:val="24"/>
        </w:rPr>
        <w:t xml:space="preserve"> d’embellissement</w:t>
      </w:r>
      <w:r w:rsidRPr="00362973">
        <w:rPr>
          <w:rFonts w:cstheme="minorHAnsi"/>
          <w:bCs/>
          <w:sz w:val="24"/>
          <w:szCs w:val="24"/>
        </w:rPr>
        <w:t>.</w:t>
      </w:r>
    </w:p>
    <w:p w14:paraId="145D8D0C" w14:textId="77777777" w:rsidR="003D02B7" w:rsidRPr="00362973" w:rsidRDefault="003D02B7" w:rsidP="00DC2A52">
      <w:pPr>
        <w:pStyle w:val="ListParagraph"/>
        <w:spacing w:after="0" w:line="240" w:lineRule="auto"/>
        <w:ind w:left="360"/>
        <w:rPr>
          <w:rFonts w:cstheme="minorHAnsi"/>
          <w:bCs/>
          <w:sz w:val="24"/>
          <w:szCs w:val="24"/>
        </w:rPr>
      </w:pPr>
    </w:p>
    <w:p w14:paraId="2C8BD473" w14:textId="77777777" w:rsidR="00A439A4" w:rsidRPr="00362973" w:rsidRDefault="003D02B7" w:rsidP="00DC2A52">
      <w:pPr>
        <w:pStyle w:val="ListParagraph"/>
        <w:spacing w:after="0" w:line="240" w:lineRule="auto"/>
        <w:ind w:left="360"/>
        <w:rPr>
          <w:rFonts w:cstheme="minorHAnsi"/>
          <w:bCs/>
          <w:sz w:val="24"/>
          <w:szCs w:val="24"/>
        </w:rPr>
      </w:pPr>
      <w:r w:rsidRPr="00362973">
        <w:rPr>
          <w:rFonts w:cstheme="minorHAnsi"/>
          <w:b/>
          <w:sz w:val="24"/>
          <w:szCs w:val="24"/>
        </w:rPr>
        <w:t>Réjean</w:t>
      </w:r>
      <w:r w:rsidRPr="00362973">
        <w:rPr>
          <w:rFonts w:cstheme="minorHAnsi"/>
          <w:bCs/>
          <w:sz w:val="24"/>
          <w:szCs w:val="24"/>
        </w:rPr>
        <w:t xml:space="preserve"> s’est occupé des travaux entourant le 117 avec Henry</w:t>
      </w:r>
      <w:r w:rsidR="00F27295" w:rsidRPr="00362973">
        <w:rPr>
          <w:rFonts w:cstheme="minorHAnsi"/>
          <w:bCs/>
          <w:sz w:val="24"/>
          <w:szCs w:val="24"/>
        </w:rPr>
        <w:t xml:space="preserve"> et des jeux de palet.</w:t>
      </w:r>
      <w:r w:rsidR="009B7CA7" w:rsidRPr="00362973">
        <w:rPr>
          <w:rFonts w:cstheme="minorHAnsi"/>
          <w:bCs/>
          <w:sz w:val="24"/>
          <w:szCs w:val="24"/>
        </w:rPr>
        <w:t xml:space="preserve"> Il a </w:t>
      </w:r>
      <w:r w:rsidR="00A439A4" w:rsidRPr="00362973">
        <w:rPr>
          <w:rFonts w:cstheme="minorHAnsi"/>
          <w:bCs/>
          <w:sz w:val="24"/>
          <w:szCs w:val="24"/>
        </w:rPr>
        <w:t>démarré</w:t>
      </w:r>
      <w:r w:rsidR="009B7CA7" w:rsidRPr="00362973">
        <w:rPr>
          <w:rFonts w:cstheme="minorHAnsi"/>
          <w:bCs/>
          <w:sz w:val="24"/>
          <w:szCs w:val="24"/>
        </w:rPr>
        <w:t xml:space="preserve"> la chambre froide</w:t>
      </w:r>
      <w:r w:rsidR="00A439A4" w:rsidRPr="00362973">
        <w:rPr>
          <w:rFonts w:cstheme="minorHAnsi"/>
          <w:bCs/>
          <w:sz w:val="24"/>
          <w:szCs w:val="24"/>
        </w:rPr>
        <w:t>. Il s’est occupé des demandes de permis de rénovation. Il constate que certains rideaux de fer sont à changer. Il demande aux résidents de ne plus toucher aux rideaux.</w:t>
      </w:r>
    </w:p>
    <w:p w14:paraId="4C77FFD7" w14:textId="77777777" w:rsidR="00A439A4" w:rsidRPr="00362973" w:rsidRDefault="00A439A4" w:rsidP="00DC2A52">
      <w:pPr>
        <w:pStyle w:val="ListParagraph"/>
        <w:spacing w:after="0" w:line="240" w:lineRule="auto"/>
        <w:ind w:left="360"/>
        <w:rPr>
          <w:rFonts w:cstheme="minorHAnsi"/>
          <w:bCs/>
          <w:sz w:val="24"/>
          <w:szCs w:val="24"/>
        </w:rPr>
      </w:pPr>
    </w:p>
    <w:p w14:paraId="58FCEE39" w14:textId="4E4B8C85" w:rsidR="003D02B7" w:rsidRPr="00362973" w:rsidRDefault="00A439A4" w:rsidP="00DC2A52">
      <w:pPr>
        <w:pStyle w:val="ListParagraph"/>
        <w:spacing w:after="0" w:line="240" w:lineRule="auto"/>
        <w:ind w:left="360"/>
        <w:rPr>
          <w:rFonts w:cstheme="minorHAnsi"/>
          <w:bCs/>
          <w:sz w:val="24"/>
          <w:szCs w:val="24"/>
        </w:rPr>
      </w:pPr>
      <w:r w:rsidRPr="00362973">
        <w:rPr>
          <w:rFonts w:cstheme="minorHAnsi"/>
          <w:b/>
          <w:sz w:val="24"/>
          <w:szCs w:val="24"/>
        </w:rPr>
        <w:t>Richard</w:t>
      </w:r>
      <w:r w:rsidRPr="00362973">
        <w:rPr>
          <w:rFonts w:cstheme="minorHAnsi"/>
          <w:bCs/>
          <w:sz w:val="24"/>
          <w:szCs w:val="24"/>
        </w:rPr>
        <w:t xml:space="preserve"> donne des détails concernant nos comptes courants. Il affirme que nous sommes en très bonne situation financière. </w:t>
      </w:r>
    </w:p>
    <w:p w14:paraId="0AD93BDB" w14:textId="77777777" w:rsidR="00A439A4" w:rsidRPr="00362973" w:rsidRDefault="00A439A4" w:rsidP="00DC2A52">
      <w:pPr>
        <w:pStyle w:val="ListParagraph"/>
        <w:spacing w:after="0" w:line="240" w:lineRule="auto"/>
        <w:ind w:left="360"/>
        <w:rPr>
          <w:rFonts w:cstheme="minorHAnsi"/>
          <w:bCs/>
          <w:sz w:val="24"/>
          <w:szCs w:val="24"/>
        </w:rPr>
      </w:pPr>
    </w:p>
    <w:p w14:paraId="292B6FA5" w14:textId="6F0A1225" w:rsidR="00A439A4" w:rsidRDefault="00A439A4" w:rsidP="00DC2A52">
      <w:pPr>
        <w:pStyle w:val="ListParagraph"/>
        <w:spacing w:after="0" w:line="240" w:lineRule="auto"/>
        <w:ind w:left="360"/>
        <w:rPr>
          <w:rFonts w:cstheme="minorHAnsi"/>
          <w:bCs/>
          <w:sz w:val="24"/>
          <w:szCs w:val="24"/>
        </w:rPr>
      </w:pPr>
      <w:r w:rsidRPr="00362973">
        <w:rPr>
          <w:rFonts w:cstheme="minorHAnsi"/>
          <w:b/>
          <w:sz w:val="24"/>
          <w:szCs w:val="24"/>
        </w:rPr>
        <w:t>Jacques</w:t>
      </w:r>
      <w:r w:rsidRPr="00362973">
        <w:rPr>
          <w:rFonts w:cstheme="minorHAnsi"/>
          <w:bCs/>
          <w:sz w:val="24"/>
          <w:szCs w:val="24"/>
        </w:rPr>
        <w:t xml:space="preserve"> demande aux résidents de porter une attention particulière au babillard extérieur : une feuille verte y sera affichée pour annoncer </w:t>
      </w:r>
      <w:r w:rsidR="00362973">
        <w:rPr>
          <w:rFonts w:cstheme="minorHAnsi"/>
          <w:bCs/>
          <w:sz w:val="24"/>
          <w:szCs w:val="24"/>
        </w:rPr>
        <w:t>Les réunions du Conseil</w:t>
      </w:r>
      <w:r w:rsidRPr="00362973">
        <w:rPr>
          <w:rFonts w:cstheme="minorHAnsi"/>
          <w:bCs/>
          <w:sz w:val="24"/>
          <w:szCs w:val="24"/>
        </w:rPr>
        <w:t>. On continuera d’envoyer les agendas par courriel.</w:t>
      </w:r>
    </w:p>
    <w:p w14:paraId="3CDBB684" w14:textId="77777777" w:rsidR="00362973" w:rsidRPr="00362973" w:rsidRDefault="00362973" w:rsidP="00DC2A52">
      <w:pPr>
        <w:pStyle w:val="ListParagraph"/>
        <w:spacing w:after="0" w:line="240" w:lineRule="auto"/>
        <w:ind w:left="360"/>
        <w:rPr>
          <w:rFonts w:cstheme="minorHAnsi"/>
          <w:bCs/>
          <w:sz w:val="24"/>
          <w:szCs w:val="24"/>
        </w:rPr>
      </w:pPr>
    </w:p>
    <w:p w14:paraId="0978DE65" w14:textId="2F909E3A" w:rsidR="007B5F83" w:rsidRPr="00362973" w:rsidRDefault="00FF2766" w:rsidP="007B5F83">
      <w:pPr>
        <w:pStyle w:val="ListParagraph"/>
        <w:spacing w:after="0" w:line="240" w:lineRule="auto"/>
        <w:ind w:left="360"/>
        <w:rPr>
          <w:rFonts w:cstheme="minorHAnsi"/>
          <w:bCs/>
          <w:sz w:val="24"/>
          <w:szCs w:val="24"/>
        </w:rPr>
      </w:pPr>
      <w:r w:rsidRPr="00362973">
        <w:rPr>
          <w:rFonts w:cstheme="minorHAnsi"/>
          <w:bCs/>
          <w:sz w:val="24"/>
          <w:szCs w:val="24"/>
        </w:rPr>
        <w:t xml:space="preserve">Présentation des </w:t>
      </w:r>
      <w:r w:rsidRPr="00362973">
        <w:rPr>
          <w:rFonts w:cstheme="minorHAnsi"/>
          <w:b/>
          <w:sz w:val="24"/>
          <w:szCs w:val="24"/>
        </w:rPr>
        <w:t>priorités pour l’année 20</w:t>
      </w:r>
      <w:r w:rsidR="00705D56" w:rsidRPr="00362973">
        <w:rPr>
          <w:rFonts w:cstheme="minorHAnsi"/>
          <w:b/>
          <w:sz w:val="24"/>
          <w:szCs w:val="24"/>
        </w:rPr>
        <w:t>2</w:t>
      </w:r>
      <w:r w:rsidRPr="00362973">
        <w:rPr>
          <w:rFonts w:cstheme="minorHAnsi"/>
          <w:b/>
          <w:sz w:val="24"/>
          <w:szCs w:val="24"/>
        </w:rPr>
        <w:t>4-2025</w:t>
      </w:r>
      <w:r w:rsidR="00705D56" w:rsidRPr="00362973">
        <w:rPr>
          <w:rFonts w:cstheme="minorHAnsi"/>
          <w:bCs/>
          <w:sz w:val="24"/>
          <w:szCs w:val="24"/>
        </w:rPr>
        <w:t> :</w:t>
      </w:r>
    </w:p>
    <w:p w14:paraId="530C6439" w14:textId="77777777" w:rsidR="007B5F83" w:rsidRPr="00362973" w:rsidRDefault="007B5F83" w:rsidP="00362973">
      <w:pPr>
        <w:pStyle w:val="ListParagraph"/>
        <w:numPr>
          <w:ilvl w:val="0"/>
          <w:numId w:val="13"/>
        </w:numPr>
        <w:spacing w:line="240" w:lineRule="auto"/>
        <w:rPr>
          <w:rFonts w:cstheme="minorHAnsi"/>
          <w:b/>
          <w:bCs/>
          <w:sz w:val="24"/>
          <w:szCs w:val="24"/>
        </w:rPr>
      </w:pPr>
      <w:r w:rsidRPr="00362973">
        <w:rPr>
          <w:rFonts w:cstheme="minorHAnsi"/>
          <w:b/>
          <w:bCs/>
          <w:sz w:val="24"/>
          <w:szCs w:val="24"/>
        </w:rPr>
        <w:t>FINALISER L’OPÉRATION GRANDES CORVÉES</w:t>
      </w:r>
    </w:p>
    <w:p w14:paraId="1D6DB926" w14:textId="77777777" w:rsidR="007B5F83" w:rsidRPr="00362973" w:rsidRDefault="007B5F83" w:rsidP="00362973">
      <w:pPr>
        <w:pStyle w:val="ListParagraph"/>
        <w:numPr>
          <w:ilvl w:val="0"/>
          <w:numId w:val="13"/>
        </w:numPr>
        <w:spacing w:line="240" w:lineRule="auto"/>
        <w:rPr>
          <w:rFonts w:cstheme="minorHAnsi"/>
          <w:b/>
          <w:bCs/>
          <w:sz w:val="24"/>
          <w:szCs w:val="24"/>
        </w:rPr>
      </w:pPr>
      <w:r w:rsidRPr="00362973">
        <w:rPr>
          <w:rFonts w:cstheme="minorHAnsi"/>
          <w:b/>
          <w:bCs/>
          <w:sz w:val="24"/>
          <w:szCs w:val="24"/>
        </w:rPr>
        <w:t>RESTAURATION EXTÉRIEURE DU CLUBHOUSE</w:t>
      </w:r>
    </w:p>
    <w:p w14:paraId="1564A380" w14:textId="77777777" w:rsidR="007B5F83" w:rsidRPr="00362973" w:rsidRDefault="007B5F83" w:rsidP="00362973">
      <w:pPr>
        <w:pStyle w:val="ListParagraph"/>
        <w:numPr>
          <w:ilvl w:val="0"/>
          <w:numId w:val="13"/>
        </w:numPr>
        <w:spacing w:line="240" w:lineRule="auto"/>
        <w:rPr>
          <w:rFonts w:cstheme="minorHAnsi"/>
          <w:b/>
          <w:bCs/>
          <w:sz w:val="24"/>
          <w:szCs w:val="24"/>
        </w:rPr>
      </w:pPr>
      <w:r w:rsidRPr="00362973">
        <w:rPr>
          <w:rFonts w:cstheme="minorHAnsi"/>
          <w:b/>
          <w:bCs/>
          <w:sz w:val="24"/>
          <w:szCs w:val="24"/>
        </w:rPr>
        <w:t>RESTAURATION DES ALLÉES DE JEUX</w:t>
      </w:r>
    </w:p>
    <w:p w14:paraId="50E11DEC" w14:textId="77777777" w:rsidR="007B5F83" w:rsidRPr="00362973" w:rsidRDefault="007B5F83" w:rsidP="00362973">
      <w:pPr>
        <w:pStyle w:val="ListParagraph"/>
        <w:numPr>
          <w:ilvl w:val="0"/>
          <w:numId w:val="13"/>
        </w:numPr>
        <w:spacing w:line="240" w:lineRule="auto"/>
        <w:rPr>
          <w:rFonts w:cstheme="minorHAnsi"/>
          <w:b/>
          <w:bCs/>
          <w:sz w:val="24"/>
          <w:szCs w:val="24"/>
        </w:rPr>
      </w:pPr>
      <w:r w:rsidRPr="00362973">
        <w:rPr>
          <w:rFonts w:cstheme="minorHAnsi"/>
          <w:b/>
          <w:bCs/>
          <w:sz w:val="24"/>
          <w:szCs w:val="24"/>
        </w:rPr>
        <w:t>DÉTECTION DES FUITES D’EAU ET RÉPARATIONS</w:t>
      </w:r>
    </w:p>
    <w:p w14:paraId="16BFDCD8" w14:textId="6F7C7FF2" w:rsidR="007B5F83" w:rsidRPr="00362973" w:rsidRDefault="007B5F83" w:rsidP="00362973">
      <w:pPr>
        <w:pStyle w:val="ListParagraph"/>
        <w:numPr>
          <w:ilvl w:val="0"/>
          <w:numId w:val="13"/>
        </w:numPr>
        <w:spacing w:line="240" w:lineRule="auto"/>
        <w:rPr>
          <w:rFonts w:cstheme="minorHAnsi"/>
          <w:b/>
          <w:bCs/>
          <w:sz w:val="24"/>
          <w:szCs w:val="24"/>
        </w:rPr>
      </w:pPr>
      <w:r w:rsidRPr="00362973">
        <w:rPr>
          <w:rFonts w:cstheme="minorHAnsi"/>
          <w:b/>
          <w:bCs/>
          <w:sz w:val="24"/>
          <w:szCs w:val="24"/>
        </w:rPr>
        <w:t>MISE EN PLACE DE LA PATROUILLE CITIZENS OBSERVERS</w:t>
      </w:r>
    </w:p>
    <w:p w14:paraId="2DA2649D" w14:textId="7027A574" w:rsidR="00CE61B1" w:rsidRPr="00362973" w:rsidRDefault="00CE61B1" w:rsidP="00DC2A52">
      <w:pPr>
        <w:pStyle w:val="ListParagraph"/>
        <w:spacing w:after="0" w:line="240" w:lineRule="auto"/>
        <w:ind w:left="360"/>
        <w:rPr>
          <w:rFonts w:cstheme="minorHAnsi"/>
          <w:bCs/>
          <w:sz w:val="24"/>
          <w:szCs w:val="24"/>
        </w:rPr>
      </w:pPr>
      <w:r w:rsidRPr="00362973">
        <w:rPr>
          <w:rFonts w:cstheme="minorHAnsi"/>
          <w:bCs/>
          <w:sz w:val="24"/>
          <w:szCs w:val="24"/>
        </w:rPr>
        <w:t>Concernant l’apparence de</w:t>
      </w:r>
      <w:r w:rsidR="00705D56" w:rsidRPr="00362973">
        <w:rPr>
          <w:rFonts w:cstheme="minorHAnsi"/>
          <w:bCs/>
          <w:sz w:val="24"/>
          <w:szCs w:val="24"/>
        </w:rPr>
        <w:t xml:space="preserve">s </w:t>
      </w:r>
      <w:r w:rsidRPr="00362973">
        <w:rPr>
          <w:rFonts w:cstheme="minorHAnsi"/>
          <w:bCs/>
          <w:sz w:val="24"/>
          <w:szCs w:val="24"/>
        </w:rPr>
        <w:t>maison</w:t>
      </w:r>
      <w:r w:rsidR="00497403" w:rsidRPr="00362973">
        <w:rPr>
          <w:rFonts w:cstheme="minorHAnsi"/>
          <w:bCs/>
          <w:sz w:val="24"/>
          <w:szCs w:val="24"/>
        </w:rPr>
        <w:t>s</w:t>
      </w:r>
      <w:r w:rsidRPr="00362973">
        <w:rPr>
          <w:rFonts w:cstheme="minorHAnsi"/>
          <w:bCs/>
          <w:sz w:val="24"/>
          <w:szCs w:val="24"/>
        </w:rPr>
        <w:t>, 6 personnes ont été contacté</w:t>
      </w:r>
      <w:r w:rsidR="002D7872" w:rsidRPr="00362973">
        <w:rPr>
          <w:rFonts w:cstheme="minorHAnsi"/>
          <w:bCs/>
          <w:sz w:val="24"/>
          <w:szCs w:val="24"/>
        </w:rPr>
        <w:t>es</w:t>
      </w:r>
      <w:r w:rsidRPr="00362973">
        <w:rPr>
          <w:rFonts w:cstheme="minorHAnsi"/>
          <w:bCs/>
          <w:sz w:val="24"/>
          <w:szCs w:val="24"/>
        </w:rPr>
        <w:t xml:space="preserve"> et 3 ont bien répondu.</w:t>
      </w:r>
    </w:p>
    <w:p w14:paraId="78E523CD" w14:textId="61E0DAA2" w:rsidR="00CE61B1" w:rsidRPr="00362973" w:rsidRDefault="00CE61B1" w:rsidP="00DC2A52">
      <w:pPr>
        <w:pStyle w:val="ListParagraph"/>
        <w:spacing w:after="0" w:line="240" w:lineRule="auto"/>
        <w:ind w:left="360"/>
        <w:rPr>
          <w:rFonts w:cstheme="minorHAnsi"/>
          <w:bCs/>
          <w:sz w:val="24"/>
          <w:szCs w:val="24"/>
        </w:rPr>
      </w:pPr>
      <w:r w:rsidRPr="00362973">
        <w:rPr>
          <w:rFonts w:cstheme="minorHAnsi"/>
          <w:bCs/>
          <w:sz w:val="24"/>
          <w:szCs w:val="24"/>
        </w:rPr>
        <w:t xml:space="preserve">Rappel qu’il est toujours temps de donner votre nom selon vos talents pour le comité d’embellissement. </w:t>
      </w:r>
    </w:p>
    <w:p w14:paraId="7DF79E68" w14:textId="23A5B193" w:rsidR="00CE61B1" w:rsidRPr="00362973" w:rsidRDefault="00CE61B1" w:rsidP="00DC2A52">
      <w:pPr>
        <w:pStyle w:val="ListParagraph"/>
        <w:spacing w:after="0" w:line="240" w:lineRule="auto"/>
        <w:ind w:left="360"/>
        <w:rPr>
          <w:rFonts w:cstheme="minorHAnsi"/>
          <w:bCs/>
          <w:sz w:val="24"/>
          <w:szCs w:val="24"/>
        </w:rPr>
      </w:pPr>
      <w:r w:rsidRPr="00362973">
        <w:rPr>
          <w:rFonts w:cstheme="minorHAnsi"/>
          <w:bCs/>
          <w:sz w:val="24"/>
          <w:szCs w:val="24"/>
        </w:rPr>
        <w:t xml:space="preserve">Projet majeur annoncé concernant la rénovation du </w:t>
      </w:r>
      <w:r w:rsidR="00362973">
        <w:rPr>
          <w:rFonts w:cstheme="minorHAnsi"/>
          <w:bCs/>
          <w:sz w:val="24"/>
          <w:szCs w:val="24"/>
        </w:rPr>
        <w:t>Clubh</w:t>
      </w:r>
      <w:r w:rsidRPr="00362973">
        <w:rPr>
          <w:rFonts w:cstheme="minorHAnsi"/>
          <w:bCs/>
          <w:sz w:val="24"/>
          <w:szCs w:val="24"/>
        </w:rPr>
        <w:t>ouse. Plusieurs scénarios sont à l’étude</w:t>
      </w:r>
      <w:r w:rsidR="00F04602" w:rsidRPr="00362973">
        <w:rPr>
          <w:rFonts w:cstheme="minorHAnsi"/>
          <w:bCs/>
          <w:sz w:val="24"/>
          <w:szCs w:val="24"/>
        </w:rPr>
        <w:t>.</w:t>
      </w:r>
    </w:p>
    <w:p w14:paraId="089818F2" w14:textId="77777777" w:rsidR="00F04602" w:rsidRPr="00362973" w:rsidRDefault="00CE61B1" w:rsidP="00DC2A52">
      <w:pPr>
        <w:pStyle w:val="ListParagraph"/>
        <w:spacing w:after="0" w:line="240" w:lineRule="auto"/>
        <w:ind w:left="360"/>
        <w:rPr>
          <w:rFonts w:cstheme="minorHAnsi"/>
          <w:bCs/>
          <w:sz w:val="24"/>
          <w:szCs w:val="24"/>
        </w:rPr>
      </w:pPr>
      <w:r w:rsidRPr="00362973">
        <w:rPr>
          <w:rFonts w:cstheme="minorHAnsi"/>
          <w:bCs/>
          <w:sz w:val="24"/>
          <w:szCs w:val="24"/>
        </w:rPr>
        <w:t>Rafraîchissement des environs d</w:t>
      </w:r>
      <w:r w:rsidR="00F04602" w:rsidRPr="00362973">
        <w:rPr>
          <w:rFonts w:cstheme="minorHAnsi"/>
          <w:bCs/>
          <w:sz w:val="24"/>
          <w:szCs w:val="24"/>
        </w:rPr>
        <w:t xml:space="preserve">e notre station de </w:t>
      </w:r>
      <w:r w:rsidRPr="00362973">
        <w:rPr>
          <w:rFonts w:cstheme="minorHAnsi"/>
          <w:bCs/>
          <w:sz w:val="24"/>
          <w:szCs w:val="24"/>
        </w:rPr>
        <w:t>pomp</w:t>
      </w:r>
      <w:r w:rsidR="00F04602" w:rsidRPr="00362973">
        <w:rPr>
          <w:rFonts w:cstheme="minorHAnsi"/>
          <w:bCs/>
          <w:sz w:val="24"/>
          <w:szCs w:val="24"/>
        </w:rPr>
        <w:t>age.</w:t>
      </w:r>
    </w:p>
    <w:p w14:paraId="7C17C0AF" w14:textId="77777777" w:rsidR="00F04602" w:rsidRPr="00362973" w:rsidRDefault="00F04602" w:rsidP="00DC2A52">
      <w:pPr>
        <w:pStyle w:val="ListParagraph"/>
        <w:spacing w:after="0" w:line="240" w:lineRule="auto"/>
        <w:ind w:left="360"/>
        <w:rPr>
          <w:rFonts w:cstheme="minorHAnsi"/>
          <w:bCs/>
          <w:sz w:val="24"/>
          <w:szCs w:val="24"/>
        </w:rPr>
      </w:pPr>
      <w:r w:rsidRPr="00362973">
        <w:rPr>
          <w:rFonts w:cstheme="minorHAnsi"/>
          <w:bCs/>
          <w:sz w:val="24"/>
          <w:szCs w:val="24"/>
        </w:rPr>
        <w:t>Beaucoup d’efforts sont mis pour le respect des règlements du parc.</w:t>
      </w:r>
    </w:p>
    <w:p w14:paraId="19CA363F" w14:textId="339543C7" w:rsidR="00CE61B1" w:rsidRPr="00362973" w:rsidRDefault="00F04602" w:rsidP="00DC2A52">
      <w:pPr>
        <w:pStyle w:val="ListParagraph"/>
        <w:spacing w:after="0" w:line="240" w:lineRule="auto"/>
        <w:ind w:left="360"/>
        <w:rPr>
          <w:rFonts w:cstheme="minorHAnsi"/>
          <w:bCs/>
          <w:sz w:val="24"/>
          <w:szCs w:val="24"/>
        </w:rPr>
      </w:pPr>
      <w:r w:rsidRPr="00362973">
        <w:rPr>
          <w:rFonts w:cstheme="minorHAnsi"/>
          <w:bCs/>
          <w:sz w:val="24"/>
          <w:szCs w:val="24"/>
        </w:rPr>
        <w:t>Un comité de 6 personnes sera formé pour voir à l’application des règlements. Les intimés pour</w:t>
      </w:r>
      <w:r w:rsidR="00497403" w:rsidRPr="00362973">
        <w:rPr>
          <w:rFonts w:cstheme="minorHAnsi"/>
          <w:bCs/>
          <w:sz w:val="24"/>
          <w:szCs w:val="24"/>
        </w:rPr>
        <w:t>ront</w:t>
      </w:r>
      <w:r w:rsidRPr="00362973">
        <w:rPr>
          <w:rFonts w:cstheme="minorHAnsi"/>
          <w:bCs/>
          <w:sz w:val="24"/>
          <w:szCs w:val="24"/>
        </w:rPr>
        <w:t xml:space="preserve"> s’y faire entendre.</w:t>
      </w:r>
    </w:p>
    <w:p w14:paraId="102F1FA5" w14:textId="531DD163" w:rsidR="00F04602" w:rsidRPr="00362973" w:rsidRDefault="00F04602" w:rsidP="00DC2A52">
      <w:pPr>
        <w:pStyle w:val="ListParagraph"/>
        <w:spacing w:after="0" w:line="240" w:lineRule="auto"/>
        <w:ind w:left="360"/>
        <w:rPr>
          <w:rFonts w:cstheme="minorHAnsi"/>
          <w:bCs/>
          <w:sz w:val="24"/>
          <w:szCs w:val="24"/>
        </w:rPr>
      </w:pPr>
      <w:r w:rsidRPr="00362973">
        <w:rPr>
          <w:rFonts w:cstheme="minorHAnsi"/>
          <w:bCs/>
          <w:sz w:val="24"/>
          <w:szCs w:val="24"/>
        </w:rPr>
        <w:t xml:space="preserve">On continue à recevoir des plaintes : la plupart concernent les animaux et la vitesse excessive. </w:t>
      </w:r>
    </w:p>
    <w:p w14:paraId="0F346442" w14:textId="77777777" w:rsidR="004249FB" w:rsidRPr="00362973" w:rsidRDefault="00F04602" w:rsidP="004249FB">
      <w:pPr>
        <w:pStyle w:val="ListParagraph"/>
        <w:spacing w:after="0" w:line="240" w:lineRule="auto"/>
        <w:ind w:left="360"/>
        <w:rPr>
          <w:rFonts w:cstheme="minorHAnsi"/>
          <w:b/>
          <w:bCs/>
          <w:sz w:val="24"/>
          <w:szCs w:val="24"/>
        </w:rPr>
      </w:pPr>
      <w:r w:rsidRPr="00362973">
        <w:rPr>
          <w:rFonts w:cstheme="minorHAnsi"/>
          <w:bCs/>
          <w:sz w:val="24"/>
          <w:szCs w:val="24"/>
        </w:rPr>
        <w:lastRenderedPageBreak/>
        <w:t>Certains locataires ne se rapportent pas au bureau pour payer leur location.</w:t>
      </w:r>
    </w:p>
    <w:p w14:paraId="4ABD1C33" w14:textId="42E101BF" w:rsidR="004249FB" w:rsidRPr="00362973" w:rsidRDefault="004249FB" w:rsidP="004249FB">
      <w:pPr>
        <w:pStyle w:val="ListParagraph"/>
        <w:spacing w:after="0" w:line="240" w:lineRule="auto"/>
        <w:ind w:left="360"/>
        <w:rPr>
          <w:rFonts w:cstheme="minorHAnsi"/>
          <w:sz w:val="24"/>
          <w:szCs w:val="24"/>
        </w:rPr>
      </w:pPr>
      <w:r w:rsidRPr="00362973">
        <w:rPr>
          <w:rFonts w:cstheme="minorHAnsi"/>
          <w:sz w:val="24"/>
          <w:szCs w:val="24"/>
        </w:rPr>
        <w:t xml:space="preserve">La Ville de Dania a repris sa participation dans le Programme </w:t>
      </w:r>
      <w:r w:rsidRPr="00362973">
        <w:rPr>
          <w:rFonts w:cstheme="minorHAnsi"/>
          <w:i/>
          <w:iCs/>
          <w:sz w:val="24"/>
          <w:szCs w:val="24"/>
        </w:rPr>
        <w:t xml:space="preserve">Conservation Pays. </w:t>
      </w:r>
      <w:r w:rsidRPr="00362973">
        <w:rPr>
          <w:rFonts w:cstheme="minorHAnsi"/>
          <w:sz w:val="24"/>
          <w:szCs w:val="24"/>
        </w:rPr>
        <w:t>Vous pourriez avoir droit à une compensation de $125</w:t>
      </w:r>
      <w:r w:rsidR="00497403" w:rsidRPr="00362973">
        <w:rPr>
          <w:rFonts w:cstheme="minorHAnsi"/>
          <w:sz w:val="24"/>
          <w:szCs w:val="24"/>
        </w:rPr>
        <w:t xml:space="preserve"> p</w:t>
      </w:r>
      <w:r w:rsidRPr="00362973">
        <w:rPr>
          <w:rFonts w:cstheme="minorHAnsi"/>
          <w:sz w:val="24"/>
          <w:szCs w:val="24"/>
        </w:rPr>
        <w:t>ar toilette remplacée mais il y a des règles à respecter. Si vous êtes intéressé</w:t>
      </w:r>
      <w:r w:rsidR="00497403" w:rsidRPr="00362973">
        <w:rPr>
          <w:rFonts w:cstheme="minorHAnsi"/>
          <w:sz w:val="24"/>
          <w:szCs w:val="24"/>
        </w:rPr>
        <w:t>s</w:t>
      </w:r>
      <w:r w:rsidRPr="00362973">
        <w:rPr>
          <w:rFonts w:cstheme="minorHAnsi"/>
          <w:sz w:val="24"/>
          <w:szCs w:val="24"/>
        </w:rPr>
        <w:t xml:space="preserve"> veuillez-vous adresser au bureau.</w:t>
      </w:r>
    </w:p>
    <w:p w14:paraId="4D41B613" w14:textId="3F7C0F1C" w:rsidR="00F04602" w:rsidRPr="00362973" w:rsidRDefault="00F04602" w:rsidP="00DC2A52">
      <w:pPr>
        <w:pStyle w:val="ListParagraph"/>
        <w:spacing w:after="0" w:line="240" w:lineRule="auto"/>
        <w:ind w:left="360"/>
        <w:rPr>
          <w:rFonts w:cstheme="minorHAnsi"/>
          <w:bCs/>
          <w:sz w:val="24"/>
          <w:szCs w:val="24"/>
        </w:rPr>
      </w:pPr>
      <w:r w:rsidRPr="00362973">
        <w:rPr>
          <w:rFonts w:cstheme="minorHAnsi"/>
          <w:bCs/>
          <w:sz w:val="24"/>
          <w:szCs w:val="24"/>
        </w:rPr>
        <w:t xml:space="preserve">Ne pas toucher aux rideaux-accordéon à moins d’avoir </w:t>
      </w:r>
      <w:r w:rsidR="005513F8" w:rsidRPr="00362973">
        <w:rPr>
          <w:rFonts w:cstheme="minorHAnsi"/>
          <w:bCs/>
          <w:sz w:val="24"/>
          <w:szCs w:val="24"/>
        </w:rPr>
        <w:t>eu</w:t>
      </w:r>
      <w:r w:rsidRPr="00362973">
        <w:rPr>
          <w:rFonts w:cstheme="minorHAnsi"/>
          <w:bCs/>
          <w:sz w:val="24"/>
          <w:szCs w:val="24"/>
        </w:rPr>
        <w:t xml:space="preserve"> une formation de Réjean.</w:t>
      </w:r>
    </w:p>
    <w:p w14:paraId="3C914E06" w14:textId="1348D494" w:rsidR="00DC2A52" w:rsidRPr="00362973" w:rsidRDefault="005513F8" w:rsidP="00DC2A52">
      <w:pPr>
        <w:pStyle w:val="ListParagraph"/>
        <w:spacing w:after="0" w:line="240" w:lineRule="auto"/>
        <w:ind w:left="360"/>
        <w:rPr>
          <w:rFonts w:cstheme="minorHAnsi"/>
          <w:bCs/>
          <w:sz w:val="24"/>
          <w:szCs w:val="24"/>
        </w:rPr>
      </w:pPr>
      <w:r w:rsidRPr="00362973">
        <w:rPr>
          <w:rFonts w:cstheme="minorHAnsi"/>
          <w:bCs/>
          <w:sz w:val="24"/>
          <w:szCs w:val="24"/>
        </w:rPr>
        <w:t>Une proposition à l’effet d’avoir un seul poste pour le dépôt du courrier est proposé par les postes américaine. Le sujet sera discuté avec les directeurs.</w:t>
      </w:r>
    </w:p>
    <w:p w14:paraId="1B93C188" w14:textId="77777777" w:rsidR="007B7BCC" w:rsidRPr="00362973" w:rsidRDefault="007B7BCC" w:rsidP="007B7BCC">
      <w:pPr>
        <w:spacing w:after="0" w:line="240" w:lineRule="auto"/>
        <w:rPr>
          <w:rFonts w:cstheme="minorHAnsi"/>
          <w:b/>
          <w:sz w:val="24"/>
          <w:szCs w:val="24"/>
        </w:rPr>
      </w:pPr>
    </w:p>
    <w:p w14:paraId="76B21283" w14:textId="77777777" w:rsidR="00DC2A52" w:rsidRPr="00362973" w:rsidRDefault="007B7BCC" w:rsidP="00DC2A52">
      <w:pPr>
        <w:pStyle w:val="ListParagraph"/>
        <w:numPr>
          <w:ilvl w:val="0"/>
          <w:numId w:val="10"/>
        </w:numPr>
        <w:spacing w:after="0" w:line="240" w:lineRule="auto"/>
        <w:rPr>
          <w:rFonts w:cstheme="minorHAnsi"/>
          <w:b/>
          <w:sz w:val="24"/>
          <w:szCs w:val="24"/>
        </w:rPr>
      </w:pPr>
      <w:r w:rsidRPr="00362973">
        <w:rPr>
          <w:rFonts w:cstheme="minorHAnsi"/>
          <w:b/>
          <w:sz w:val="24"/>
          <w:szCs w:val="24"/>
        </w:rPr>
        <w:t>CURRENT BUSINESS / AFFAIRES COURANTES</w:t>
      </w:r>
    </w:p>
    <w:p w14:paraId="2FAAA281" w14:textId="77777777" w:rsidR="00DC2A52" w:rsidRPr="00362973" w:rsidRDefault="007B7BCC" w:rsidP="00DC2A52">
      <w:pPr>
        <w:pStyle w:val="ListParagraph"/>
        <w:numPr>
          <w:ilvl w:val="1"/>
          <w:numId w:val="10"/>
        </w:numPr>
        <w:spacing w:after="0" w:line="240" w:lineRule="auto"/>
        <w:rPr>
          <w:rFonts w:cstheme="minorHAnsi"/>
          <w:b/>
          <w:sz w:val="24"/>
          <w:szCs w:val="24"/>
        </w:rPr>
      </w:pPr>
      <w:r w:rsidRPr="00362973">
        <w:rPr>
          <w:rFonts w:cstheme="minorHAnsi"/>
          <w:b/>
          <w:sz w:val="24"/>
          <w:szCs w:val="24"/>
        </w:rPr>
        <w:t>APPROVAL OF NEW RESIDENTS / NOUVEAUX RÉSIDENTS ACCEPTÉS</w:t>
      </w:r>
    </w:p>
    <w:p w14:paraId="424D7F95" w14:textId="5F0F1064" w:rsidR="00B45322" w:rsidRPr="00362973" w:rsidRDefault="00B45322" w:rsidP="00B45322">
      <w:pPr>
        <w:pStyle w:val="ListParagraph"/>
        <w:spacing w:after="0" w:line="240" w:lineRule="auto"/>
        <w:ind w:left="360"/>
        <w:rPr>
          <w:rFonts w:cstheme="minorHAnsi"/>
          <w:b/>
          <w:sz w:val="24"/>
          <w:szCs w:val="24"/>
        </w:rPr>
      </w:pPr>
    </w:p>
    <w:p w14:paraId="60905432" w14:textId="77777777" w:rsidR="00DC2A52" w:rsidRPr="00362973" w:rsidRDefault="007B7BCC" w:rsidP="00DC2A52">
      <w:pPr>
        <w:pStyle w:val="ListParagraph"/>
        <w:spacing w:after="0" w:line="240" w:lineRule="auto"/>
        <w:ind w:left="1230"/>
        <w:rPr>
          <w:rFonts w:cstheme="minorHAnsi"/>
          <w:b/>
          <w:sz w:val="24"/>
          <w:szCs w:val="24"/>
          <w:lang w:val="en-CA"/>
        </w:rPr>
      </w:pPr>
      <w:r w:rsidRPr="00362973">
        <w:rPr>
          <w:rFonts w:cstheme="minorHAnsi"/>
          <w:sz w:val="24"/>
          <w:szCs w:val="24"/>
          <w:lang w:val="en-US"/>
        </w:rPr>
        <w:t>015: Alvin Xavier Gonzalez and Richard Jakob Harjung (owners of #130)</w:t>
      </w:r>
    </w:p>
    <w:p w14:paraId="3F3A2983" w14:textId="77777777" w:rsidR="00DC2A52" w:rsidRPr="00362973" w:rsidRDefault="007B7BCC" w:rsidP="00DC2A52">
      <w:pPr>
        <w:pStyle w:val="ListParagraph"/>
        <w:spacing w:after="0" w:line="240" w:lineRule="auto"/>
        <w:ind w:left="1230"/>
        <w:rPr>
          <w:rFonts w:cstheme="minorHAnsi"/>
          <w:b/>
          <w:sz w:val="24"/>
          <w:szCs w:val="24"/>
          <w:lang w:val="en-CA"/>
        </w:rPr>
      </w:pPr>
      <w:r w:rsidRPr="00362973">
        <w:rPr>
          <w:rFonts w:cstheme="minorHAnsi"/>
          <w:sz w:val="24"/>
          <w:szCs w:val="24"/>
          <w:lang w:val="en-US"/>
        </w:rPr>
        <w:t xml:space="preserve">031: Elizabeth Schradin and Tracy </w:t>
      </w:r>
      <w:proofErr w:type="spellStart"/>
      <w:r w:rsidRPr="00362973">
        <w:rPr>
          <w:rFonts w:cstheme="minorHAnsi"/>
          <w:sz w:val="24"/>
          <w:szCs w:val="24"/>
          <w:lang w:val="en-US"/>
        </w:rPr>
        <w:t>Voyt</w:t>
      </w:r>
      <w:proofErr w:type="spellEnd"/>
    </w:p>
    <w:p w14:paraId="53B87A69" w14:textId="77777777" w:rsidR="00DC2A52" w:rsidRPr="00362973" w:rsidRDefault="007B7BCC" w:rsidP="00DC2A52">
      <w:pPr>
        <w:pStyle w:val="ListParagraph"/>
        <w:spacing w:after="0" w:line="240" w:lineRule="auto"/>
        <w:ind w:left="1230"/>
        <w:rPr>
          <w:rFonts w:cstheme="minorHAnsi"/>
          <w:b/>
          <w:sz w:val="24"/>
          <w:szCs w:val="24"/>
          <w:lang w:val="en-CA"/>
        </w:rPr>
      </w:pPr>
      <w:r w:rsidRPr="00362973">
        <w:rPr>
          <w:rFonts w:cstheme="minorHAnsi"/>
          <w:sz w:val="24"/>
          <w:szCs w:val="24"/>
          <w:lang w:val="en-US"/>
        </w:rPr>
        <w:t>173: Susan Jonovic</w:t>
      </w:r>
    </w:p>
    <w:p w14:paraId="2F3F6E8E" w14:textId="77777777" w:rsidR="00DC2A52" w:rsidRPr="00362973" w:rsidRDefault="007B7BCC" w:rsidP="00DC2A52">
      <w:pPr>
        <w:pStyle w:val="ListParagraph"/>
        <w:spacing w:after="0" w:line="240" w:lineRule="auto"/>
        <w:ind w:left="1230"/>
        <w:rPr>
          <w:rFonts w:cstheme="minorHAnsi"/>
          <w:b/>
          <w:sz w:val="24"/>
          <w:szCs w:val="24"/>
          <w:lang w:val="en-CA"/>
        </w:rPr>
      </w:pPr>
      <w:r w:rsidRPr="00362973">
        <w:rPr>
          <w:rFonts w:cstheme="minorHAnsi"/>
          <w:sz w:val="24"/>
          <w:szCs w:val="24"/>
          <w:lang w:val="en-US"/>
        </w:rPr>
        <w:t>186: Marc William Strauss and Beth Eileen Strauss</w:t>
      </w:r>
    </w:p>
    <w:p w14:paraId="7511B5BD" w14:textId="4375F7EA" w:rsidR="00B45322" w:rsidRPr="00362973" w:rsidRDefault="007B7BCC" w:rsidP="00DC2A52">
      <w:pPr>
        <w:pStyle w:val="ListParagraph"/>
        <w:spacing w:after="0" w:line="240" w:lineRule="auto"/>
        <w:ind w:left="1230"/>
        <w:rPr>
          <w:rFonts w:cstheme="minorHAnsi"/>
          <w:color w:val="FF0000"/>
          <w:sz w:val="24"/>
          <w:szCs w:val="24"/>
          <w:lang w:val="fr-FR"/>
        </w:rPr>
      </w:pPr>
      <w:r w:rsidRPr="00362973">
        <w:rPr>
          <w:rFonts w:cstheme="minorHAnsi"/>
          <w:sz w:val="24"/>
          <w:szCs w:val="24"/>
          <w:lang w:val="fr-FR"/>
        </w:rPr>
        <w:t>101 Maryse Jasmin et Marion</w:t>
      </w:r>
      <w:r w:rsidRPr="00362973">
        <w:rPr>
          <w:rFonts w:cstheme="minorHAnsi"/>
          <w:color w:val="FF0000"/>
          <w:sz w:val="24"/>
          <w:szCs w:val="24"/>
          <w:lang w:val="fr-FR"/>
        </w:rPr>
        <w:t xml:space="preserve"> </w:t>
      </w:r>
    </w:p>
    <w:p w14:paraId="1A2A331A" w14:textId="3264D1BD" w:rsidR="00B45322" w:rsidRPr="00362973" w:rsidRDefault="00B45322" w:rsidP="00B45322">
      <w:pPr>
        <w:ind w:left="360"/>
        <w:contextualSpacing/>
        <w:rPr>
          <w:rFonts w:eastAsia="Segoe UI Symbol" w:cstheme="minorHAnsi"/>
          <w:kern w:val="2"/>
          <w:sz w:val="24"/>
          <w:szCs w:val="24"/>
          <w:lang w:eastAsia="ja-JP"/>
          <w14:ligatures w14:val="standardContextual"/>
        </w:rPr>
      </w:pPr>
      <w:r w:rsidRPr="00362973">
        <w:rPr>
          <w:rFonts w:eastAsia="Segoe UI Symbol" w:cstheme="minorHAnsi"/>
          <w:b/>
          <w:bCs/>
          <w:kern w:val="2"/>
          <w:sz w:val="24"/>
          <w:szCs w:val="24"/>
          <w:lang w:eastAsia="ja-JP"/>
          <w14:ligatures w14:val="standardContextual"/>
        </w:rPr>
        <w:t xml:space="preserve">Patrick Van Winden </w:t>
      </w:r>
      <w:r w:rsidRPr="00362973">
        <w:rPr>
          <w:rFonts w:eastAsia="Segoe UI Symbol" w:cstheme="minorHAnsi"/>
          <w:kern w:val="2"/>
          <w:sz w:val="24"/>
          <w:szCs w:val="24"/>
          <w:lang w:eastAsia="ja-JP"/>
          <w14:ligatures w14:val="standardContextual"/>
        </w:rPr>
        <w:t>propose l’acceptation de ces nouveaux résidents</w:t>
      </w:r>
      <w:r w:rsidR="000737F3" w:rsidRPr="00362973">
        <w:rPr>
          <w:rFonts w:eastAsia="Segoe UI Symbol" w:cstheme="minorHAnsi"/>
          <w:kern w:val="2"/>
          <w:sz w:val="24"/>
          <w:szCs w:val="24"/>
          <w:lang w:eastAsia="ja-JP"/>
          <w14:ligatures w14:val="standardContextual"/>
        </w:rPr>
        <w:t>,</w:t>
      </w:r>
      <w:r w:rsidRPr="00362973">
        <w:rPr>
          <w:rFonts w:eastAsia="Segoe UI Symbol" w:cstheme="minorHAnsi"/>
          <w:kern w:val="2"/>
          <w:sz w:val="24"/>
          <w:szCs w:val="24"/>
          <w:lang w:eastAsia="ja-JP"/>
          <w14:ligatures w14:val="standardContextual"/>
        </w:rPr>
        <w:t xml:space="preserve"> </w:t>
      </w:r>
    </w:p>
    <w:p w14:paraId="1D94DFC3" w14:textId="77777777" w:rsidR="00B45322" w:rsidRPr="00362973" w:rsidRDefault="00B45322" w:rsidP="00B45322">
      <w:pPr>
        <w:ind w:left="360"/>
        <w:contextualSpacing/>
        <w:rPr>
          <w:rFonts w:eastAsia="Segoe UI Symbol" w:cstheme="minorHAnsi"/>
          <w:b/>
          <w:bCs/>
          <w:kern w:val="2"/>
          <w:sz w:val="24"/>
          <w:szCs w:val="24"/>
          <w:lang w:eastAsia="ja-JP"/>
          <w14:ligatures w14:val="standardContextual"/>
        </w:rPr>
      </w:pPr>
      <w:r w:rsidRPr="00362973">
        <w:rPr>
          <w:rFonts w:eastAsia="Segoe UI Symbol" w:cstheme="minorHAnsi"/>
          <w:b/>
          <w:bCs/>
          <w:kern w:val="2"/>
          <w:sz w:val="24"/>
          <w:szCs w:val="24"/>
          <w:lang w:eastAsia="ja-JP"/>
          <w14:ligatures w14:val="standardContextual"/>
        </w:rPr>
        <w:t xml:space="preserve">Robert Kroll </w:t>
      </w:r>
      <w:r w:rsidRPr="00362973">
        <w:rPr>
          <w:rFonts w:eastAsia="Segoe UI Symbol" w:cstheme="minorHAnsi"/>
          <w:kern w:val="2"/>
          <w:sz w:val="24"/>
          <w:szCs w:val="24"/>
          <w:lang w:eastAsia="ja-JP"/>
          <w14:ligatures w14:val="standardContextual"/>
        </w:rPr>
        <w:t>appuie la proposition</w:t>
      </w:r>
      <w:r w:rsidRPr="00362973">
        <w:rPr>
          <w:rFonts w:eastAsia="Segoe UI Symbol" w:cstheme="minorHAnsi"/>
          <w:b/>
          <w:bCs/>
          <w:kern w:val="2"/>
          <w:sz w:val="24"/>
          <w:szCs w:val="24"/>
          <w:lang w:eastAsia="ja-JP"/>
          <w14:ligatures w14:val="standardContextual"/>
        </w:rPr>
        <w:t xml:space="preserve">. </w:t>
      </w:r>
    </w:p>
    <w:p w14:paraId="387CAA18" w14:textId="7E91F71D" w:rsidR="00B45322" w:rsidRPr="00362973" w:rsidRDefault="00B45322" w:rsidP="00B45322">
      <w:pPr>
        <w:ind w:left="360"/>
        <w:contextualSpacing/>
        <w:rPr>
          <w:rFonts w:eastAsia="Segoe UI Symbol" w:cstheme="minorHAnsi"/>
          <w:b/>
          <w:bCs/>
          <w:kern w:val="2"/>
          <w:sz w:val="24"/>
          <w:szCs w:val="24"/>
          <w:lang w:eastAsia="ja-JP"/>
          <w14:ligatures w14:val="standardContextual"/>
        </w:rPr>
      </w:pPr>
      <w:r w:rsidRPr="00362973">
        <w:rPr>
          <w:rFonts w:eastAsia="Segoe UI Symbol" w:cstheme="minorHAnsi"/>
          <w:b/>
          <w:bCs/>
          <w:kern w:val="2"/>
          <w:sz w:val="24"/>
          <w:szCs w:val="24"/>
          <w:lang w:eastAsia="ja-JP"/>
          <w14:ligatures w14:val="standardContextual"/>
        </w:rPr>
        <w:t>TOUS LES ADMINISTRATEURS SONT EN FAVEUR</w:t>
      </w:r>
    </w:p>
    <w:p w14:paraId="5E472C17" w14:textId="4D0CC943" w:rsidR="007B7BCC" w:rsidRPr="00362973" w:rsidRDefault="00B45322" w:rsidP="00DD6E78">
      <w:pPr>
        <w:ind w:left="360"/>
        <w:contextualSpacing/>
        <w:rPr>
          <w:rFonts w:eastAsia="Segoe UI Symbol" w:cstheme="minorHAnsi"/>
          <w:b/>
          <w:bCs/>
          <w:kern w:val="2"/>
          <w:sz w:val="24"/>
          <w:szCs w:val="24"/>
          <w:lang w:eastAsia="ja-JP"/>
          <w14:ligatures w14:val="standardContextual"/>
        </w:rPr>
      </w:pPr>
      <w:r w:rsidRPr="00362973">
        <w:rPr>
          <w:rFonts w:eastAsia="Segoe UI Symbol" w:cstheme="minorHAnsi"/>
          <w:b/>
          <w:bCs/>
          <w:kern w:val="2"/>
          <w:sz w:val="24"/>
          <w:szCs w:val="24"/>
          <w:lang w:eastAsia="ja-JP"/>
          <w14:ligatures w14:val="standardContextual"/>
        </w:rPr>
        <w:t>ADOPTÉ À L'UNANIMITÉ</w:t>
      </w:r>
    </w:p>
    <w:p w14:paraId="6B735A8D" w14:textId="77777777" w:rsidR="007B7BCC" w:rsidRPr="00362973" w:rsidRDefault="007B7BCC" w:rsidP="00DC2A52">
      <w:pPr>
        <w:pStyle w:val="ListParagraph"/>
        <w:numPr>
          <w:ilvl w:val="0"/>
          <w:numId w:val="10"/>
        </w:numPr>
        <w:spacing w:after="0" w:line="240" w:lineRule="auto"/>
        <w:rPr>
          <w:rFonts w:cstheme="minorHAnsi"/>
          <w:b/>
          <w:sz w:val="24"/>
          <w:szCs w:val="24"/>
        </w:rPr>
      </w:pPr>
      <w:r w:rsidRPr="00362973">
        <w:rPr>
          <w:rFonts w:cstheme="minorHAnsi"/>
          <w:b/>
          <w:sz w:val="24"/>
          <w:szCs w:val="24"/>
        </w:rPr>
        <w:t>NEW BUSINESS / AFFAIRES NOUVELLES</w:t>
      </w:r>
    </w:p>
    <w:p w14:paraId="305127A9" w14:textId="35E578A7" w:rsidR="00F3218E" w:rsidRPr="00362973" w:rsidRDefault="007B7BCC" w:rsidP="00F3218E">
      <w:pPr>
        <w:pStyle w:val="ListParagraph"/>
        <w:numPr>
          <w:ilvl w:val="2"/>
          <w:numId w:val="10"/>
        </w:numPr>
        <w:spacing w:after="0" w:line="240" w:lineRule="auto"/>
        <w:rPr>
          <w:rFonts w:cstheme="minorHAnsi"/>
          <w:b/>
          <w:sz w:val="24"/>
          <w:szCs w:val="24"/>
        </w:rPr>
      </w:pPr>
      <w:r w:rsidRPr="00362973">
        <w:rPr>
          <w:rFonts w:cstheme="minorHAnsi"/>
          <w:b/>
          <w:sz w:val="24"/>
          <w:szCs w:val="24"/>
        </w:rPr>
        <w:t>FINE COMMITTEE / COMITÉ DÉCIDEUR-AMENDES</w:t>
      </w:r>
    </w:p>
    <w:p w14:paraId="50E71973" w14:textId="0E435C4F" w:rsidR="00E159B2" w:rsidRPr="00362973" w:rsidRDefault="00E159B2" w:rsidP="00362973">
      <w:pPr>
        <w:pStyle w:val="ListParagraph"/>
        <w:spacing w:line="256" w:lineRule="auto"/>
        <w:ind w:left="0"/>
        <w:rPr>
          <w:rFonts w:cstheme="minorHAnsi"/>
          <w:sz w:val="24"/>
          <w:szCs w:val="24"/>
        </w:rPr>
      </w:pPr>
      <w:r w:rsidRPr="00362973">
        <w:rPr>
          <w:rFonts w:cstheme="minorHAnsi"/>
          <w:sz w:val="24"/>
          <w:szCs w:val="24"/>
        </w:rPr>
        <w:t>Nos</w:t>
      </w:r>
      <w:r w:rsidR="00362973">
        <w:rPr>
          <w:rFonts w:cstheme="minorHAnsi"/>
          <w:sz w:val="24"/>
          <w:szCs w:val="24"/>
        </w:rPr>
        <w:t xml:space="preserve"> </w:t>
      </w:r>
      <w:r w:rsidRPr="00362973">
        <w:rPr>
          <w:rFonts w:cstheme="minorHAnsi"/>
          <w:sz w:val="24"/>
          <w:szCs w:val="24"/>
        </w:rPr>
        <w:t>règlements ont été revus et modifiés sur certains points. Elles ont été approuvées par l'État de Floride en 2023</w:t>
      </w:r>
      <w:r w:rsidR="00497403" w:rsidRPr="00362973">
        <w:rPr>
          <w:rFonts w:cstheme="minorHAnsi"/>
          <w:sz w:val="24"/>
          <w:szCs w:val="24"/>
        </w:rPr>
        <w:t>. N</w:t>
      </w:r>
      <w:r w:rsidRPr="00362973">
        <w:rPr>
          <w:rFonts w:cstheme="minorHAnsi"/>
          <w:sz w:val="24"/>
          <w:szCs w:val="24"/>
        </w:rPr>
        <w:t>ous avons fait de l'éducation l'année dernière pour sensibiliser les résidents à nos nouvelles normes. Cette année, nous les appliquerons conformément à la loi.</w:t>
      </w:r>
    </w:p>
    <w:p w14:paraId="5B3ED561" w14:textId="3D7CBDE4" w:rsidR="00F3218E" w:rsidRPr="00362973" w:rsidRDefault="00E159B2" w:rsidP="00362973">
      <w:pPr>
        <w:pStyle w:val="ListParagraph"/>
        <w:spacing w:line="256" w:lineRule="auto"/>
        <w:ind w:left="0"/>
        <w:rPr>
          <w:rFonts w:cstheme="minorHAnsi"/>
          <w:sz w:val="24"/>
          <w:szCs w:val="24"/>
        </w:rPr>
      </w:pPr>
      <w:r w:rsidRPr="00362973">
        <w:rPr>
          <w:rFonts w:cstheme="minorHAnsi"/>
          <w:sz w:val="24"/>
          <w:szCs w:val="24"/>
        </w:rPr>
        <w:t>Nous allons créer un Comité sur les amendes tel que le requiert la loi. Là où les avis de violations seront contestés, les personnes visées auront l'opportunité d'aller s'expliquer devant un comité impartial composé de six membres de notre communauté.</w:t>
      </w:r>
    </w:p>
    <w:p w14:paraId="714709EC" w14:textId="77777777" w:rsidR="00362973" w:rsidRDefault="00362973" w:rsidP="00362973">
      <w:pPr>
        <w:spacing w:after="0" w:line="240" w:lineRule="auto"/>
        <w:rPr>
          <w:rFonts w:cstheme="minorHAnsi"/>
          <w:sz w:val="24"/>
          <w:szCs w:val="24"/>
        </w:rPr>
      </w:pPr>
      <w:r>
        <w:rPr>
          <w:rFonts w:cstheme="minorHAnsi"/>
          <w:sz w:val="24"/>
          <w:szCs w:val="24"/>
        </w:rPr>
        <w:t>Ainsi, c</w:t>
      </w:r>
      <w:r w:rsidR="00E159B2" w:rsidRPr="00362973">
        <w:rPr>
          <w:rFonts w:cstheme="minorHAnsi"/>
          <w:sz w:val="24"/>
          <w:szCs w:val="24"/>
        </w:rPr>
        <w:t>onsidérant le fait que la communauté d'Ocean Waterway a adopté des règlements visant la protection de notre environnement et de notre propriété, le bien-être de l'ensemble des résidents, de même que l'apparence et la quiétude de notre communauté;</w:t>
      </w:r>
      <w:r w:rsidR="00E159B2" w:rsidRPr="00362973">
        <w:rPr>
          <w:rFonts w:cstheme="minorHAnsi"/>
          <w:sz w:val="24"/>
          <w:szCs w:val="24"/>
        </w:rPr>
        <w:br/>
        <w:t>Considérant que ces règlements furent révisés et approuvé</w:t>
      </w:r>
      <w:r w:rsidR="00497403" w:rsidRPr="00362973">
        <w:rPr>
          <w:rFonts w:cstheme="minorHAnsi"/>
          <w:sz w:val="24"/>
          <w:szCs w:val="24"/>
        </w:rPr>
        <w:t>s</w:t>
      </w:r>
      <w:r w:rsidR="00E159B2" w:rsidRPr="00362973">
        <w:rPr>
          <w:rFonts w:cstheme="minorHAnsi"/>
          <w:sz w:val="24"/>
          <w:szCs w:val="24"/>
        </w:rPr>
        <w:t xml:space="preserve"> par le DBPR de l'état de la Floride;</w:t>
      </w:r>
      <w:r w:rsidR="00E159B2" w:rsidRPr="00362973">
        <w:rPr>
          <w:rFonts w:cstheme="minorHAnsi"/>
          <w:sz w:val="24"/>
          <w:szCs w:val="24"/>
        </w:rPr>
        <w:br/>
        <w:t>Considérant la nécessité de mettre en place une structure impartiale d'appel afin de mettre en place un processus équitable d'adjudication pour les personnes visées par un avis d'infraction;</w:t>
      </w:r>
      <w:r w:rsidR="00E159B2" w:rsidRPr="00362973">
        <w:rPr>
          <w:rFonts w:cstheme="minorHAnsi"/>
          <w:sz w:val="24"/>
          <w:szCs w:val="24"/>
        </w:rPr>
        <w:br/>
      </w:r>
    </w:p>
    <w:p w14:paraId="6389B3B0" w14:textId="77777777" w:rsidR="00362973" w:rsidRDefault="00E159B2" w:rsidP="00362973">
      <w:pPr>
        <w:spacing w:after="0" w:line="240" w:lineRule="auto"/>
        <w:rPr>
          <w:rFonts w:cstheme="minorHAnsi"/>
          <w:b/>
          <w:bCs/>
          <w:sz w:val="24"/>
          <w:szCs w:val="24"/>
        </w:rPr>
      </w:pPr>
      <w:r w:rsidRPr="00362973">
        <w:rPr>
          <w:rFonts w:cstheme="minorHAnsi"/>
          <w:sz w:val="24"/>
          <w:szCs w:val="24"/>
        </w:rPr>
        <w:t>Il EST DONC PROPOSÉ de créer un Comité de décision pour les amendes composé de 6 membres sous la supervision de monsieur Jean-Yves GOBEIL.</w:t>
      </w:r>
      <w:r w:rsidRPr="00362973">
        <w:rPr>
          <w:rFonts w:cstheme="minorHAnsi"/>
          <w:sz w:val="24"/>
          <w:szCs w:val="24"/>
        </w:rPr>
        <w:br/>
      </w:r>
      <w:r w:rsidR="00497403" w:rsidRPr="00362973">
        <w:rPr>
          <w:rFonts w:cstheme="minorHAnsi"/>
          <w:sz w:val="24"/>
          <w:szCs w:val="24"/>
        </w:rPr>
        <w:t>Ledit</w:t>
      </w:r>
      <w:r w:rsidRPr="00362973">
        <w:rPr>
          <w:rFonts w:cstheme="minorHAnsi"/>
          <w:sz w:val="24"/>
          <w:szCs w:val="24"/>
        </w:rPr>
        <w:t xml:space="preserve"> comité siégera au besoin par groupe de trois membres.</w:t>
      </w:r>
      <w:r w:rsidRPr="00362973">
        <w:rPr>
          <w:rFonts w:cstheme="minorHAnsi"/>
          <w:sz w:val="24"/>
          <w:szCs w:val="24"/>
        </w:rPr>
        <w:br/>
      </w:r>
      <w:r w:rsidRPr="00362973">
        <w:rPr>
          <w:rFonts w:cstheme="minorHAnsi"/>
          <w:sz w:val="24"/>
          <w:szCs w:val="24"/>
        </w:rPr>
        <w:br/>
        <w:t>À cette fin, il est proposé que les personnes suivantes soient nommées pour être membres de ce comité pour une période de deux ans.</w:t>
      </w:r>
      <w:r w:rsidRPr="00362973">
        <w:rPr>
          <w:rFonts w:cstheme="minorHAnsi"/>
          <w:sz w:val="24"/>
          <w:szCs w:val="24"/>
        </w:rPr>
        <w:br/>
      </w:r>
    </w:p>
    <w:p w14:paraId="32C55989" w14:textId="080283DF" w:rsidR="00E159B2" w:rsidRPr="00362973" w:rsidRDefault="00E159B2" w:rsidP="00362973">
      <w:pPr>
        <w:spacing w:after="0" w:line="240" w:lineRule="auto"/>
        <w:ind w:left="1440"/>
        <w:rPr>
          <w:rFonts w:cstheme="minorHAnsi"/>
          <w:b/>
          <w:bCs/>
          <w:sz w:val="24"/>
          <w:szCs w:val="24"/>
        </w:rPr>
      </w:pPr>
      <w:r w:rsidRPr="00362973">
        <w:rPr>
          <w:rFonts w:cstheme="minorHAnsi"/>
          <w:b/>
          <w:bCs/>
          <w:sz w:val="24"/>
          <w:szCs w:val="24"/>
        </w:rPr>
        <w:lastRenderedPageBreak/>
        <w:t>Jean-Yves GOBEIL</w:t>
      </w:r>
      <w:r w:rsidRPr="00362973">
        <w:rPr>
          <w:rFonts w:cstheme="minorHAnsi"/>
          <w:b/>
          <w:bCs/>
          <w:sz w:val="24"/>
          <w:szCs w:val="24"/>
        </w:rPr>
        <w:br/>
        <w:t>Matthew BRYAN</w:t>
      </w:r>
      <w:r w:rsidRPr="00362973">
        <w:rPr>
          <w:rFonts w:cstheme="minorHAnsi"/>
          <w:b/>
          <w:bCs/>
          <w:sz w:val="24"/>
          <w:szCs w:val="24"/>
        </w:rPr>
        <w:br/>
        <w:t>Diane JUSTO</w:t>
      </w:r>
      <w:r w:rsidRPr="00362973">
        <w:rPr>
          <w:rFonts w:cstheme="minorHAnsi"/>
          <w:b/>
          <w:bCs/>
          <w:sz w:val="24"/>
          <w:szCs w:val="24"/>
        </w:rPr>
        <w:br/>
        <w:t>Glen GERVAIS</w:t>
      </w:r>
      <w:r w:rsidRPr="00362973">
        <w:rPr>
          <w:rFonts w:cstheme="minorHAnsi"/>
          <w:b/>
          <w:bCs/>
          <w:sz w:val="24"/>
          <w:szCs w:val="24"/>
        </w:rPr>
        <w:br/>
        <w:t>Serge LALONDE</w:t>
      </w:r>
      <w:r w:rsidRPr="00362973">
        <w:rPr>
          <w:rFonts w:cstheme="minorHAnsi"/>
          <w:b/>
          <w:bCs/>
          <w:sz w:val="24"/>
          <w:szCs w:val="24"/>
        </w:rPr>
        <w:br/>
        <w:t>Raoul DUMAS</w:t>
      </w:r>
    </w:p>
    <w:p w14:paraId="55DC5B58" w14:textId="53539C64" w:rsidR="00E159B2" w:rsidRPr="00362973" w:rsidRDefault="00E159B2" w:rsidP="00362973">
      <w:pPr>
        <w:spacing w:line="256" w:lineRule="auto"/>
        <w:rPr>
          <w:rFonts w:cstheme="minorHAnsi"/>
          <w:b/>
          <w:bCs/>
          <w:sz w:val="24"/>
          <w:szCs w:val="24"/>
        </w:rPr>
      </w:pPr>
      <w:r w:rsidRPr="00362973">
        <w:rPr>
          <w:rFonts w:cstheme="minorHAnsi"/>
          <w:b/>
          <w:bCs/>
          <w:sz w:val="24"/>
          <w:szCs w:val="24"/>
        </w:rPr>
        <w:t>Tous les directeurs sont en faveur pour la création d</w:t>
      </w:r>
      <w:r w:rsidR="00362973">
        <w:rPr>
          <w:rFonts w:cstheme="minorHAnsi"/>
          <w:b/>
          <w:bCs/>
          <w:sz w:val="24"/>
          <w:szCs w:val="24"/>
        </w:rPr>
        <w:t xml:space="preserve">u </w:t>
      </w:r>
      <w:r w:rsidRPr="00362973">
        <w:rPr>
          <w:rFonts w:cstheme="minorHAnsi"/>
          <w:b/>
          <w:bCs/>
          <w:sz w:val="24"/>
          <w:szCs w:val="24"/>
        </w:rPr>
        <w:t>comité</w:t>
      </w:r>
      <w:r w:rsidR="00362973">
        <w:rPr>
          <w:rFonts w:cstheme="minorHAnsi"/>
          <w:b/>
          <w:bCs/>
          <w:sz w:val="24"/>
          <w:szCs w:val="24"/>
        </w:rPr>
        <w:t xml:space="preserve"> et approuvé sa composition par les six (6) personnes nommées ci-haut.</w:t>
      </w:r>
    </w:p>
    <w:p w14:paraId="40088C6F" w14:textId="65600C84" w:rsidR="00E159B2" w:rsidRPr="00362973" w:rsidRDefault="00E159B2" w:rsidP="00E159B2">
      <w:pPr>
        <w:pStyle w:val="ListParagraph"/>
        <w:spacing w:line="256" w:lineRule="auto"/>
        <w:rPr>
          <w:rFonts w:cstheme="minorHAnsi"/>
          <w:b/>
          <w:bCs/>
          <w:sz w:val="24"/>
          <w:szCs w:val="24"/>
        </w:rPr>
      </w:pPr>
      <w:r w:rsidRPr="00362973">
        <w:rPr>
          <w:rFonts w:cstheme="minorHAnsi"/>
          <w:b/>
          <w:bCs/>
          <w:sz w:val="24"/>
          <w:szCs w:val="24"/>
        </w:rPr>
        <w:t>Accepté à l’unanimité</w:t>
      </w:r>
    </w:p>
    <w:p w14:paraId="7ED4D096" w14:textId="09A07B14" w:rsidR="00E159B2" w:rsidRPr="00362973" w:rsidRDefault="00E159B2" w:rsidP="00E159B2">
      <w:pPr>
        <w:pStyle w:val="ListParagraph"/>
        <w:spacing w:line="256" w:lineRule="auto"/>
        <w:rPr>
          <w:rFonts w:cstheme="minorHAnsi"/>
          <w:sz w:val="24"/>
          <w:szCs w:val="24"/>
        </w:rPr>
      </w:pPr>
    </w:p>
    <w:p w14:paraId="30567D6C" w14:textId="77777777" w:rsidR="007B7BCC" w:rsidRPr="00362973" w:rsidRDefault="007B7BCC" w:rsidP="00DC2A52">
      <w:pPr>
        <w:pStyle w:val="ListParagraph"/>
        <w:numPr>
          <w:ilvl w:val="2"/>
          <w:numId w:val="10"/>
        </w:numPr>
        <w:spacing w:after="0" w:line="240" w:lineRule="auto"/>
        <w:rPr>
          <w:rFonts w:cstheme="minorHAnsi"/>
          <w:b/>
          <w:sz w:val="24"/>
          <w:szCs w:val="24"/>
        </w:rPr>
      </w:pPr>
      <w:r w:rsidRPr="00362973">
        <w:rPr>
          <w:rFonts w:cstheme="minorHAnsi"/>
          <w:b/>
          <w:sz w:val="24"/>
          <w:szCs w:val="24"/>
        </w:rPr>
        <w:t>BUDGET 2025</w:t>
      </w:r>
    </w:p>
    <w:p w14:paraId="0165B45D" w14:textId="5226273E" w:rsidR="003616C4" w:rsidRPr="00362973" w:rsidRDefault="003616C4" w:rsidP="00362973">
      <w:pPr>
        <w:pStyle w:val="ListParagraph"/>
        <w:spacing w:after="0" w:line="240" w:lineRule="auto"/>
        <w:ind w:left="0"/>
        <w:rPr>
          <w:rFonts w:cstheme="minorHAnsi"/>
          <w:bCs/>
          <w:sz w:val="24"/>
          <w:szCs w:val="24"/>
        </w:rPr>
      </w:pPr>
      <w:r w:rsidRPr="00362973">
        <w:rPr>
          <w:rFonts w:cstheme="minorHAnsi"/>
          <w:bCs/>
          <w:sz w:val="24"/>
          <w:szCs w:val="24"/>
        </w:rPr>
        <w:t>Richard donne quelques grandes lignes basées sur les 12 derniers mois : déboursements importants pour la station de pompage, augmentation des taxes, les fortes pluies affectent les coûts des égouts, la consommation de l’eau, …</w:t>
      </w:r>
    </w:p>
    <w:p w14:paraId="12EE94DC" w14:textId="069FF7B3" w:rsidR="003616C4" w:rsidRPr="00362973" w:rsidRDefault="003616C4" w:rsidP="00362973">
      <w:pPr>
        <w:pStyle w:val="ListParagraph"/>
        <w:spacing w:after="0" w:line="240" w:lineRule="auto"/>
        <w:ind w:left="0"/>
        <w:rPr>
          <w:rFonts w:cstheme="minorHAnsi"/>
          <w:bCs/>
          <w:sz w:val="24"/>
          <w:szCs w:val="24"/>
        </w:rPr>
      </w:pPr>
      <w:r w:rsidRPr="00362973">
        <w:rPr>
          <w:rFonts w:cstheme="minorHAnsi"/>
          <w:bCs/>
          <w:sz w:val="24"/>
          <w:szCs w:val="24"/>
        </w:rPr>
        <w:t>Depuis les 3 dernières années, nous payons seulement les intérêts sur notre prêt mais en septembre</w:t>
      </w:r>
      <w:r w:rsidR="00497403" w:rsidRPr="00362973">
        <w:rPr>
          <w:rFonts w:cstheme="minorHAnsi"/>
          <w:bCs/>
          <w:sz w:val="24"/>
          <w:szCs w:val="24"/>
        </w:rPr>
        <w:t xml:space="preserve"> 2025</w:t>
      </w:r>
      <w:r w:rsidRPr="00362973">
        <w:rPr>
          <w:rFonts w:cstheme="minorHAnsi"/>
          <w:bCs/>
          <w:sz w:val="24"/>
          <w:szCs w:val="24"/>
        </w:rPr>
        <w:t>, on devrait être en mesure de rembourser du capital.</w:t>
      </w:r>
    </w:p>
    <w:p w14:paraId="6B3FCFF3" w14:textId="77777777" w:rsidR="00497403" w:rsidRPr="00362973" w:rsidRDefault="00497403" w:rsidP="00362973">
      <w:pPr>
        <w:pStyle w:val="ListParagraph"/>
        <w:spacing w:after="0" w:line="240" w:lineRule="auto"/>
        <w:ind w:left="0"/>
        <w:rPr>
          <w:rFonts w:cstheme="minorHAnsi"/>
          <w:bCs/>
          <w:sz w:val="24"/>
          <w:szCs w:val="24"/>
        </w:rPr>
      </w:pPr>
    </w:p>
    <w:p w14:paraId="5C3AD517" w14:textId="189902D1" w:rsidR="003616C4" w:rsidRPr="00362973" w:rsidRDefault="003616C4" w:rsidP="00362973">
      <w:pPr>
        <w:pStyle w:val="ListParagraph"/>
        <w:spacing w:after="0" w:line="240" w:lineRule="auto"/>
        <w:rPr>
          <w:rFonts w:cstheme="minorHAnsi"/>
          <w:bCs/>
          <w:sz w:val="24"/>
          <w:szCs w:val="24"/>
        </w:rPr>
      </w:pPr>
      <w:r w:rsidRPr="00362973">
        <w:rPr>
          <w:rFonts w:cstheme="minorHAnsi"/>
          <w:b/>
          <w:sz w:val="24"/>
          <w:szCs w:val="24"/>
        </w:rPr>
        <w:t>Richard</w:t>
      </w:r>
      <w:r w:rsidRPr="00362973">
        <w:rPr>
          <w:rFonts w:cstheme="minorHAnsi"/>
          <w:bCs/>
          <w:sz w:val="24"/>
          <w:szCs w:val="24"/>
        </w:rPr>
        <w:t xml:space="preserve"> </w:t>
      </w:r>
      <w:r w:rsidRPr="00362973">
        <w:rPr>
          <w:rFonts w:cstheme="minorHAnsi"/>
          <w:b/>
          <w:sz w:val="24"/>
          <w:szCs w:val="24"/>
        </w:rPr>
        <w:t>St-Onge</w:t>
      </w:r>
      <w:r w:rsidRPr="00362973">
        <w:rPr>
          <w:rFonts w:cstheme="minorHAnsi"/>
          <w:bCs/>
          <w:sz w:val="24"/>
          <w:szCs w:val="24"/>
        </w:rPr>
        <w:t xml:space="preserve"> propose d’augmenter de 39$ les locataires et d’augmenter les propriétaires de 10$</w:t>
      </w:r>
    </w:p>
    <w:p w14:paraId="641ABACE" w14:textId="58B769E6" w:rsidR="003616C4" w:rsidRPr="00362973" w:rsidRDefault="003616C4" w:rsidP="00362973">
      <w:pPr>
        <w:pStyle w:val="ListParagraph"/>
        <w:spacing w:after="0" w:line="240" w:lineRule="auto"/>
        <w:rPr>
          <w:rFonts w:cstheme="minorHAnsi"/>
          <w:bCs/>
          <w:sz w:val="24"/>
          <w:szCs w:val="24"/>
        </w:rPr>
      </w:pPr>
      <w:r w:rsidRPr="00362973">
        <w:rPr>
          <w:rFonts w:cstheme="minorHAnsi"/>
          <w:b/>
          <w:sz w:val="24"/>
          <w:szCs w:val="24"/>
        </w:rPr>
        <w:t xml:space="preserve">Robert Kroll </w:t>
      </w:r>
      <w:r w:rsidRPr="00362973">
        <w:rPr>
          <w:rFonts w:cstheme="minorHAnsi"/>
          <w:bCs/>
          <w:sz w:val="24"/>
          <w:szCs w:val="24"/>
        </w:rPr>
        <w:t>appuie la proposition</w:t>
      </w:r>
    </w:p>
    <w:p w14:paraId="163C525C" w14:textId="55CCB56D" w:rsidR="000B3ABC" w:rsidRPr="00362973" w:rsidRDefault="000B3ABC" w:rsidP="00362973">
      <w:pPr>
        <w:pStyle w:val="ListParagraph"/>
        <w:spacing w:after="0" w:line="240" w:lineRule="auto"/>
        <w:rPr>
          <w:rFonts w:cstheme="minorHAnsi"/>
          <w:b/>
          <w:sz w:val="24"/>
          <w:szCs w:val="24"/>
        </w:rPr>
      </w:pPr>
      <w:bookmarkStart w:id="8" w:name="_Hlk184284151"/>
      <w:r w:rsidRPr="00362973">
        <w:rPr>
          <w:rFonts w:cstheme="minorHAnsi"/>
          <w:b/>
          <w:sz w:val="24"/>
          <w:szCs w:val="24"/>
        </w:rPr>
        <w:t>Tou</w:t>
      </w:r>
      <w:r w:rsidR="00362973">
        <w:rPr>
          <w:rFonts w:cstheme="minorHAnsi"/>
          <w:b/>
          <w:sz w:val="24"/>
          <w:szCs w:val="24"/>
        </w:rPr>
        <w:t>s les directeurs sont</w:t>
      </w:r>
      <w:r w:rsidRPr="00362973">
        <w:rPr>
          <w:rFonts w:cstheme="minorHAnsi"/>
          <w:b/>
          <w:sz w:val="24"/>
          <w:szCs w:val="24"/>
        </w:rPr>
        <w:t xml:space="preserve"> en faveur</w:t>
      </w:r>
    </w:p>
    <w:p w14:paraId="327A63E0" w14:textId="1C5662D1" w:rsidR="00497403" w:rsidRDefault="003616C4" w:rsidP="00362973">
      <w:pPr>
        <w:pStyle w:val="ListParagraph"/>
        <w:spacing w:after="0" w:line="240" w:lineRule="auto"/>
        <w:rPr>
          <w:rFonts w:cstheme="minorHAnsi"/>
          <w:b/>
          <w:sz w:val="24"/>
          <w:szCs w:val="24"/>
        </w:rPr>
      </w:pPr>
      <w:r w:rsidRPr="00362973">
        <w:rPr>
          <w:rFonts w:cstheme="minorHAnsi"/>
          <w:b/>
          <w:sz w:val="24"/>
          <w:szCs w:val="24"/>
        </w:rPr>
        <w:t>Accepté à l’unanimité</w:t>
      </w:r>
      <w:bookmarkEnd w:id="8"/>
    </w:p>
    <w:p w14:paraId="54A80360" w14:textId="77777777" w:rsidR="00362973" w:rsidRPr="00362973" w:rsidRDefault="00362973" w:rsidP="00362973">
      <w:pPr>
        <w:pStyle w:val="ListParagraph"/>
        <w:spacing w:after="0" w:line="240" w:lineRule="auto"/>
        <w:ind w:left="0"/>
        <w:rPr>
          <w:rFonts w:cstheme="minorHAnsi"/>
          <w:b/>
          <w:sz w:val="24"/>
          <w:szCs w:val="24"/>
        </w:rPr>
      </w:pPr>
    </w:p>
    <w:p w14:paraId="37D3652A" w14:textId="4970D6CD" w:rsidR="00DD6E78" w:rsidRPr="00362973" w:rsidRDefault="007B7BCC" w:rsidP="00DD6E78">
      <w:pPr>
        <w:pStyle w:val="ListParagraph"/>
        <w:numPr>
          <w:ilvl w:val="2"/>
          <w:numId w:val="10"/>
        </w:numPr>
        <w:spacing w:after="0" w:line="240" w:lineRule="auto"/>
        <w:rPr>
          <w:rFonts w:cstheme="minorHAnsi"/>
          <w:b/>
          <w:sz w:val="24"/>
          <w:szCs w:val="24"/>
          <w:lang w:val="en-CA"/>
        </w:rPr>
      </w:pPr>
      <w:r w:rsidRPr="00362973">
        <w:rPr>
          <w:rFonts w:cstheme="minorHAnsi"/>
          <w:b/>
          <w:sz w:val="24"/>
          <w:szCs w:val="24"/>
          <w:lang w:val="en-CA"/>
        </w:rPr>
        <w:t>PROCUREMENT OF A NEW TV / ACQUISITION D’UNE TV</w:t>
      </w:r>
    </w:p>
    <w:p w14:paraId="15ECECDC" w14:textId="63890A2B" w:rsidR="00DD6E78" w:rsidRPr="00362973" w:rsidRDefault="00DD6E78" w:rsidP="00362973">
      <w:pPr>
        <w:pStyle w:val="ListParagraph"/>
        <w:spacing w:after="0" w:line="240" w:lineRule="auto"/>
        <w:ind w:left="0"/>
        <w:rPr>
          <w:rFonts w:cstheme="minorHAnsi"/>
          <w:b/>
          <w:sz w:val="24"/>
          <w:szCs w:val="24"/>
        </w:rPr>
      </w:pPr>
      <w:r w:rsidRPr="00362973">
        <w:rPr>
          <w:rFonts w:cstheme="minorHAnsi"/>
          <w:b/>
          <w:sz w:val="24"/>
          <w:szCs w:val="24"/>
        </w:rPr>
        <w:t xml:space="preserve">Patrick </w:t>
      </w:r>
      <w:r w:rsidRPr="00362973">
        <w:rPr>
          <w:rFonts w:eastAsia="Segoe UI Symbol" w:cstheme="minorHAnsi"/>
          <w:b/>
          <w:bCs/>
          <w:kern w:val="2"/>
          <w:sz w:val="24"/>
          <w:szCs w:val="24"/>
          <w:lang w:eastAsia="ja-JP"/>
          <w14:ligatures w14:val="standardContextual"/>
        </w:rPr>
        <w:t xml:space="preserve">Van Winden </w:t>
      </w:r>
      <w:r w:rsidRPr="00362973">
        <w:rPr>
          <w:rFonts w:cstheme="minorHAnsi"/>
          <w:bCs/>
          <w:sz w:val="24"/>
          <w:szCs w:val="24"/>
        </w:rPr>
        <w:t>propose que la Co-op fasse l’acquisition d’une télévision de 86 p</w:t>
      </w:r>
      <w:r w:rsidR="00362973">
        <w:rPr>
          <w:rFonts w:cstheme="minorHAnsi"/>
          <w:bCs/>
          <w:sz w:val="24"/>
          <w:szCs w:val="24"/>
        </w:rPr>
        <w:t>ouces, lequel équipement servira à la fois pour les réunions de la Co-op et les activités du Club social.</w:t>
      </w:r>
    </w:p>
    <w:p w14:paraId="2B325661" w14:textId="7443B573" w:rsidR="00DD6E78" w:rsidRPr="00362973" w:rsidRDefault="00DD6E78" w:rsidP="00362973">
      <w:pPr>
        <w:pStyle w:val="ListParagraph"/>
        <w:spacing w:after="0" w:line="240" w:lineRule="auto"/>
        <w:rPr>
          <w:rFonts w:cstheme="minorHAnsi"/>
          <w:b/>
          <w:sz w:val="24"/>
          <w:szCs w:val="24"/>
        </w:rPr>
      </w:pPr>
      <w:r w:rsidRPr="00362973">
        <w:rPr>
          <w:rFonts w:cstheme="minorHAnsi"/>
          <w:b/>
          <w:sz w:val="24"/>
          <w:szCs w:val="24"/>
        </w:rPr>
        <w:t xml:space="preserve">Henry </w:t>
      </w:r>
      <w:r w:rsidRPr="00362973">
        <w:rPr>
          <w:rFonts w:eastAsia="MS Mincho" w:cstheme="minorHAnsi"/>
          <w:b/>
          <w:bCs/>
          <w:sz w:val="24"/>
          <w:szCs w:val="24"/>
        </w:rPr>
        <w:t>Tourangeau</w:t>
      </w:r>
      <w:r w:rsidRPr="00362973">
        <w:rPr>
          <w:rFonts w:cstheme="minorHAnsi"/>
          <w:bCs/>
          <w:sz w:val="24"/>
          <w:szCs w:val="24"/>
        </w:rPr>
        <w:t xml:space="preserve"> appuie la proposition</w:t>
      </w:r>
    </w:p>
    <w:p w14:paraId="1A3D3483" w14:textId="77777777" w:rsidR="00DD6E78" w:rsidRPr="00362973" w:rsidRDefault="00DD6E78" w:rsidP="00362973">
      <w:pPr>
        <w:pStyle w:val="ListParagraph"/>
        <w:spacing w:after="0" w:line="240" w:lineRule="auto"/>
        <w:rPr>
          <w:rFonts w:cstheme="minorHAnsi"/>
          <w:b/>
          <w:sz w:val="24"/>
          <w:szCs w:val="24"/>
        </w:rPr>
      </w:pPr>
      <w:r w:rsidRPr="00362973">
        <w:rPr>
          <w:rFonts w:cstheme="minorHAnsi"/>
          <w:b/>
          <w:sz w:val="24"/>
          <w:szCs w:val="24"/>
        </w:rPr>
        <w:t>Tout le monde est en faveur</w:t>
      </w:r>
    </w:p>
    <w:p w14:paraId="07650D68" w14:textId="41DF84C2" w:rsidR="00DD6E78" w:rsidRPr="00362973" w:rsidRDefault="00DD6E78" w:rsidP="00362973">
      <w:pPr>
        <w:pStyle w:val="ListParagraph"/>
        <w:spacing w:after="0" w:line="240" w:lineRule="auto"/>
        <w:rPr>
          <w:rFonts w:cstheme="minorHAnsi"/>
          <w:b/>
          <w:sz w:val="24"/>
          <w:szCs w:val="24"/>
        </w:rPr>
      </w:pPr>
      <w:r w:rsidRPr="00362973">
        <w:rPr>
          <w:rFonts w:cstheme="minorHAnsi"/>
          <w:b/>
          <w:sz w:val="24"/>
          <w:szCs w:val="24"/>
        </w:rPr>
        <w:t>Accepté à l’unanimité</w:t>
      </w:r>
    </w:p>
    <w:p w14:paraId="50F2E4D0" w14:textId="77777777" w:rsidR="007B7BCC" w:rsidRPr="00362973" w:rsidRDefault="007B7BCC" w:rsidP="007B7BCC">
      <w:pPr>
        <w:spacing w:after="0" w:line="240" w:lineRule="auto"/>
        <w:rPr>
          <w:rFonts w:cstheme="minorHAnsi"/>
          <w:b/>
          <w:sz w:val="24"/>
          <w:szCs w:val="24"/>
        </w:rPr>
      </w:pPr>
    </w:p>
    <w:p w14:paraId="1140DB94" w14:textId="211300B9" w:rsidR="007B7BCC" w:rsidRPr="00362973" w:rsidRDefault="007B7BCC" w:rsidP="00DA7E9E">
      <w:pPr>
        <w:pStyle w:val="ListParagraph"/>
        <w:numPr>
          <w:ilvl w:val="0"/>
          <w:numId w:val="10"/>
        </w:numPr>
        <w:spacing w:after="0" w:line="240" w:lineRule="auto"/>
        <w:rPr>
          <w:rFonts w:cstheme="minorHAnsi"/>
          <w:b/>
          <w:sz w:val="24"/>
          <w:szCs w:val="24"/>
        </w:rPr>
      </w:pPr>
      <w:r w:rsidRPr="00362973">
        <w:rPr>
          <w:rFonts w:cstheme="minorHAnsi"/>
          <w:b/>
          <w:sz w:val="24"/>
          <w:szCs w:val="24"/>
        </w:rPr>
        <w:t>ADJOURNEMENT/ LEVÉE DE LA RÉUNION</w:t>
      </w:r>
    </w:p>
    <w:p w14:paraId="7A8105FE" w14:textId="5A8C6D69" w:rsidR="00DD6E78" w:rsidRPr="00362973" w:rsidRDefault="00DD6E78" w:rsidP="00DD6E78">
      <w:pPr>
        <w:pStyle w:val="ListParagraph"/>
        <w:ind w:left="360"/>
        <w:rPr>
          <w:rFonts w:eastAsia="Segoe UI Symbol" w:cstheme="minorHAnsi"/>
          <w:sz w:val="24"/>
          <w:szCs w:val="24"/>
          <w:lang w:eastAsia="ja-JP"/>
        </w:rPr>
      </w:pPr>
      <w:r w:rsidRPr="00362973">
        <w:rPr>
          <w:rFonts w:eastAsia="Segoe UI Symbol" w:cstheme="minorHAnsi"/>
          <w:b/>
          <w:bCs/>
          <w:sz w:val="24"/>
          <w:szCs w:val="24"/>
          <w:lang w:eastAsia="ja-JP"/>
        </w:rPr>
        <w:t>Réjean Roy</w:t>
      </w:r>
      <w:r w:rsidRPr="00362973">
        <w:rPr>
          <w:rFonts w:eastAsia="Segoe UI Symbol" w:cstheme="minorHAnsi"/>
          <w:sz w:val="24"/>
          <w:szCs w:val="24"/>
          <w:lang w:eastAsia="ja-JP"/>
        </w:rPr>
        <w:t xml:space="preserve"> propose la levée de l’assemblée et </w:t>
      </w:r>
    </w:p>
    <w:p w14:paraId="42CFC8E6" w14:textId="3CF683CD" w:rsidR="00DD6E78" w:rsidRPr="00362973" w:rsidRDefault="00DD6E78" w:rsidP="00DD6E78">
      <w:pPr>
        <w:pStyle w:val="ListParagraph"/>
        <w:ind w:left="360"/>
        <w:rPr>
          <w:rFonts w:eastAsia="Segoe UI Symbol" w:cstheme="minorHAnsi"/>
          <w:b/>
          <w:bCs/>
          <w:sz w:val="24"/>
          <w:szCs w:val="24"/>
          <w:lang w:eastAsia="ja-JP"/>
        </w:rPr>
      </w:pPr>
      <w:r w:rsidRPr="00362973">
        <w:rPr>
          <w:rFonts w:eastAsia="Segoe UI Symbol" w:cstheme="minorHAnsi"/>
          <w:b/>
          <w:bCs/>
          <w:sz w:val="24"/>
          <w:szCs w:val="24"/>
          <w:lang w:eastAsia="ja-JP"/>
        </w:rPr>
        <w:t xml:space="preserve">Patrick Van Winden </w:t>
      </w:r>
      <w:r w:rsidRPr="00362973">
        <w:rPr>
          <w:rFonts w:eastAsia="Segoe UI Symbol" w:cstheme="minorHAnsi"/>
          <w:sz w:val="24"/>
          <w:szCs w:val="24"/>
          <w:lang w:eastAsia="ja-JP"/>
        </w:rPr>
        <w:t>appuie la proposition</w:t>
      </w:r>
    </w:p>
    <w:p w14:paraId="385B017D" w14:textId="582B11C8" w:rsidR="00DD6E78" w:rsidRPr="00362973" w:rsidRDefault="00DD6E78" w:rsidP="00DD6E78">
      <w:pPr>
        <w:pStyle w:val="ListParagraph"/>
        <w:ind w:left="360"/>
        <w:rPr>
          <w:rFonts w:eastAsia="Segoe UI Symbol" w:cstheme="minorHAnsi"/>
          <w:b/>
          <w:bCs/>
          <w:sz w:val="24"/>
          <w:szCs w:val="24"/>
          <w:lang w:eastAsia="ja-JP"/>
        </w:rPr>
      </w:pPr>
      <w:r w:rsidRPr="00362973">
        <w:rPr>
          <w:rFonts w:eastAsia="Segoe UI Symbol" w:cstheme="minorHAnsi"/>
          <w:b/>
          <w:bCs/>
          <w:sz w:val="24"/>
          <w:szCs w:val="24"/>
          <w:lang w:eastAsia="ja-JP"/>
        </w:rPr>
        <w:t>ADOPTÉ À L'UNANIMITÉ</w:t>
      </w:r>
    </w:p>
    <w:p w14:paraId="00347DCF" w14:textId="6F49E6D0" w:rsidR="007B7BCC" w:rsidRPr="00362973" w:rsidRDefault="007B7BCC" w:rsidP="007B7BCC">
      <w:pPr>
        <w:pStyle w:val="ListParagraph"/>
        <w:spacing w:after="0" w:line="240" w:lineRule="auto"/>
        <w:ind w:left="360"/>
        <w:rPr>
          <w:rFonts w:cstheme="minorHAnsi"/>
          <w:b/>
          <w:sz w:val="24"/>
          <w:szCs w:val="24"/>
        </w:rPr>
      </w:pPr>
    </w:p>
    <w:p w14:paraId="78CB14C9" w14:textId="77777777" w:rsidR="007B7BCC" w:rsidRPr="00362973" w:rsidRDefault="007B7BCC" w:rsidP="007B7BCC">
      <w:pPr>
        <w:spacing w:after="0" w:line="240" w:lineRule="auto"/>
        <w:ind w:firstLine="360"/>
        <w:rPr>
          <w:rFonts w:cstheme="minorHAnsi"/>
          <w:b/>
          <w:sz w:val="24"/>
          <w:szCs w:val="24"/>
        </w:rPr>
      </w:pPr>
    </w:p>
    <w:p w14:paraId="21E951C4" w14:textId="77777777" w:rsidR="007B7BCC" w:rsidRPr="00362973" w:rsidRDefault="007B7BCC" w:rsidP="007B7BCC">
      <w:pPr>
        <w:spacing w:after="0" w:line="240" w:lineRule="auto"/>
        <w:ind w:firstLine="360"/>
        <w:rPr>
          <w:rFonts w:cstheme="minorHAnsi"/>
          <w:b/>
          <w:sz w:val="24"/>
          <w:szCs w:val="24"/>
        </w:rPr>
      </w:pPr>
    </w:p>
    <w:p w14:paraId="0EF29FE7" w14:textId="77777777" w:rsidR="007B7BCC" w:rsidRPr="00362973" w:rsidRDefault="007B7BCC" w:rsidP="007B7BCC">
      <w:pPr>
        <w:spacing w:after="0" w:line="240" w:lineRule="auto"/>
        <w:ind w:firstLine="360"/>
        <w:rPr>
          <w:rFonts w:cstheme="minorHAnsi"/>
          <w:b/>
          <w:sz w:val="24"/>
          <w:szCs w:val="24"/>
        </w:rPr>
      </w:pPr>
    </w:p>
    <w:p w14:paraId="0CED1047" w14:textId="77777777" w:rsidR="007B7BCC" w:rsidRPr="00362973" w:rsidRDefault="007B7BCC" w:rsidP="007B7BCC">
      <w:pPr>
        <w:spacing w:after="0" w:line="240" w:lineRule="auto"/>
        <w:ind w:firstLine="360"/>
        <w:rPr>
          <w:rFonts w:cstheme="minorHAnsi"/>
          <w:b/>
          <w:sz w:val="24"/>
          <w:szCs w:val="24"/>
        </w:rPr>
      </w:pPr>
      <w:r w:rsidRPr="00362973">
        <w:rPr>
          <w:rFonts w:cstheme="minorHAnsi"/>
          <w:b/>
          <w:sz w:val="24"/>
          <w:szCs w:val="24"/>
        </w:rPr>
        <w:t>Yves Lizotte, Secretary / Secrétaire</w:t>
      </w:r>
    </w:p>
    <w:p w14:paraId="232E17CC" w14:textId="77777777" w:rsidR="00000B11" w:rsidRPr="00362973" w:rsidRDefault="00000B11" w:rsidP="00906C8B">
      <w:pPr>
        <w:spacing w:after="0" w:line="240" w:lineRule="auto"/>
        <w:ind w:firstLine="360"/>
        <w:rPr>
          <w:rFonts w:cstheme="minorHAnsi"/>
          <w:b/>
          <w:sz w:val="24"/>
          <w:szCs w:val="24"/>
        </w:rPr>
      </w:pPr>
    </w:p>
    <w:sectPr w:rsidR="00000B11" w:rsidRPr="00362973" w:rsidSect="00001DFE">
      <w:footerReference w:type="default" r:id="rId11"/>
      <w:pgSz w:w="12240" w:h="15840"/>
      <w:pgMar w:top="1440" w:right="990" w:bottom="1440" w:left="117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7" w:author="Jacques Letendre" w:date="2024-12-08T11:19:00Z" w:initials="JL">
    <w:p w14:paraId="252A363E" w14:textId="5BCD9DAF" w:rsidR="00362973" w:rsidRDefault="00362973">
      <w:pPr>
        <w:pStyle w:val="CommentText"/>
      </w:pPr>
      <w:r>
        <w:rPr>
          <w:rStyle w:val="CommentReference"/>
        </w:rPr>
        <w:annotationRef/>
      </w:r>
      <w:r>
        <w:t>C’est quoi Ça?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52A36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B0A3F6F" w16cex:dateUtc="2024-12-08T16: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52A363E" w16cid:durableId="3B0A3F6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5895B2" w14:textId="77777777" w:rsidR="004E25AB" w:rsidRDefault="004E25AB" w:rsidP="00362973">
      <w:pPr>
        <w:spacing w:after="0" w:line="240" w:lineRule="auto"/>
      </w:pPr>
      <w:r>
        <w:separator/>
      </w:r>
    </w:p>
  </w:endnote>
  <w:endnote w:type="continuationSeparator" w:id="0">
    <w:p w14:paraId="5C8C15EE" w14:textId="77777777" w:rsidR="004E25AB" w:rsidRDefault="004E25AB" w:rsidP="00362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8331203"/>
      <w:docPartObj>
        <w:docPartGallery w:val="Page Numbers (Bottom of Page)"/>
        <w:docPartUnique/>
      </w:docPartObj>
    </w:sdtPr>
    <w:sdtEndPr>
      <w:rPr>
        <w:noProof/>
      </w:rPr>
    </w:sdtEndPr>
    <w:sdtContent>
      <w:p w14:paraId="18717A80" w14:textId="69801355" w:rsidR="00362973" w:rsidRDefault="0036297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265D1E" w14:textId="77777777" w:rsidR="00362973" w:rsidRDefault="003629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11C041" w14:textId="77777777" w:rsidR="004E25AB" w:rsidRDefault="004E25AB" w:rsidP="00362973">
      <w:pPr>
        <w:spacing w:after="0" w:line="240" w:lineRule="auto"/>
      </w:pPr>
      <w:r>
        <w:separator/>
      </w:r>
    </w:p>
  </w:footnote>
  <w:footnote w:type="continuationSeparator" w:id="0">
    <w:p w14:paraId="2AEBA025" w14:textId="77777777" w:rsidR="004E25AB" w:rsidRDefault="004E25AB" w:rsidP="003629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875AD2"/>
    <w:multiLevelType w:val="hybridMultilevel"/>
    <w:tmpl w:val="050A9B1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 w15:restartNumberingAfterBreak="0">
    <w:nsid w:val="20FD3E6B"/>
    <w:multiLevelType w:val="hybridMultilevel"/>
    <w:tmpl w:val="70FC0A94"/>
    <w:lvl w:ilvl="0" w:tplc="D4043CD0">
      <w:numFmt w:val="bullet"/>
      <w:lvlText w:val="-"/>
      <w:lvlJc w:val="left"/>
      <w:pPr>
        <w:ind w:left="720" w:hanging="360"/>
      </w:pPr>
      <w:rPr>
        <w:rFonts w:ascii="Calibri" w:eastAsiaTheme="minorHAnsi" w:hAnsi="Calibri" w:cs="Calibri" w:hint="default"/>
        <w:b/>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9100AA3"/>
    <w:multiLevelType w:val="multilevel"/>
    <w:tmpl w:val="7AC694C4"/>
    <w:styleLink w:val="Listeactuelle1"/>
    <w:lvl w:ilvl="0">
      <w:start w:val="1"/>
      <w:numFmt w:val="decimal"/>
      <w:lvlText w:val="%1."/>
      <w:lvlJc w:val="left"/>
      <w:pPr>
        <w:ind w:left="360" w:hanging="360"/>
      </w:pPr>
      <w:rPr>
        <w:rFonts w:hint="default"/>
        <w:sz w:val="24"/>
        <w:szCs w:val="24"/>
      </w:rPr>
    </w:lvl>
    <w:lvl w:ilvl="1">
      <w:start w:val="1"/>
      <w:numFmt w:val="decimal"/>
      <w:isLgl/>
      <w:lvlText w:val="%1.%2"/>
      <w:lvlJc w:val="left"/>
      <w:pPr>
        <w:ind w:left="1230" w:hanging="420"/>
      </w:pPr>
      <w:rPr>
        <w:rFonts w:hint="default"/>
        <w:sz w:val="24"/>
        <w:szCs w:val="24"/>
      </w:rPr>
    </w:lvl>
    <w:lvl w:ilvl="2">
      <w:start w:val="1"/>
      <w:numFmt w:val="decimal"/>
      <w:isLgl/>
      <w:lvlText w:val="%1.%2.%3"/>
      <w:lvlJc w:val="left"/>
      <w:pPr>
        <w:ind w:left="2190" w:hanging="720"/>
      </w:pPr>
      <w:rPr>
        <w:rFonts w:hint="default"/>
      </w:rPr>
    </w:lvl>
    <w:lvl w:ilvl="3">
      <w:start w:val="1"/>
      <w:numFmt w:val="decimal"/>
      <w:isLgl/>
      <w:lvlText w:val="%1.%2.%3.%4"/>
      <w:lvlJc w:val="left"/>
      <w:pPr>
        <w:ind w:left="3105" w:hanging="1080"/>
      </w:pPr>
      <w:rPr>
        <w:rFonts w:hint="default"/>
      </w:rPr>
    </w:lvl>
    <w:lvl w:ilvl="4">
      <w:start w:val="1"/>
      <w:numFmt w:val="decimal"/>
      <w:isLgl/>
      <w:lvlText w:val="%1.%2.%3.%4.%5"/>
      <w:lvlJc w:val="left"/>
      <w:pPr>
        <w:ind w:left="3660" w:hanging="1080"/>
      </w:pPr>
      <w:rPr>
        <w:rFonts w:hint="default"/>
      </w:rPr>
    </w:lvl>
    <w:lvl w:ilvl="5">
      <w:start w:val="1"/>
      <w:numFmt w:val="decimal"/>
      <w:isLgl/>
      <w:lvlText w:val="%1.%2.%3.%4.%5.%6"/>
      <w:lvlJc w:val="left"/>
      <w:pPr>
        <w:ind w:left="4575" w:hanging="1440"/>
      </w:pPr>
      <w:rPr>
        <w:rFonts w:hint="default"/>
      </w:rPr>
    </w:lvl>
    <w:lvl w:ilvl="6">
      <w:start w:val="1"/>
      <w:numFmt w:val="decimal"/>
      <w:isLgl/>
      <w:lvlText w:val="%1.%2.%3.%4.%5.%6.%7"/>
      <w:lvlJc w:val="left"/>
      <w:pPr>
        <w:ind w:left="5130" w:hanging="1440"/>
      </w:pPr>
      <w:rPr>
        <w:rFonts w:hint="default"/>
      </w:rPr>
    </w:lvl>
    <w:lvl w:ilvl="7">
      <w:start w:val="1"/>
      <w:numFmt w:val="decimal"/>
      <w:isLgl/>
      <w:lvlText w:val="%1.%2.%3.%4.%5.%6.%7.%8"/>
      <w:lvlJc w:val="left"/>
      <w:pPr>
        <w:ind w:left="6045" w:hanging="1800"/>
      </w:pPr>
      <w:rPr>
        <w:rFonts w:hint="default"/>
      </w:rPr>
    </w:lvl>
    <w:lvl w:ilvl="8">
      <w:start w:val="1"/>
      <w:numFmt w:val="decimal"/>
      <w:isLgl/>
      <w:lvlText w:val="%1.%2.%3.%4.%5.%6.%7.%8.%9"/>
      <w:lvlJc w:val="left"/>
      <w:pPr>
        <w:ind w:left="6960" w:hanging="2160"/>
      </w:pPr>
      <w:rPr>
        <w:rFonts w:hint="default"/>
      </w:rPr>
    </w:lvl>
  </w:abstractNum>
  <w:abstractNum w:abstractNumId="3" w15:restartNumberingAfterBreak="0">
    <w:nsid w:val="326501B4"/>
    <w:multiLevelType w:val="multilevel"/>
    <w:tmpl w:val="7AC694C4"/>
    <w:lvl w:ilvl="0">
      <w:start w:val="1"/>
      <w:numFmt w:val="decimal"/>
      <w:lvlText w:val="%1."/>
      <w:lvlJc w:val="left"/>
      <w:pPr>
        <w:ind w:left="360" w:hanging="360"/>
      </w:pPr>
      <w:rPr>
        <w:rFonts w:hint="default"/>
        <w:sz w:val="24"/>
        <w:szCs w:val="24"/>
      </w:rPr>
    </w:lvl>
    <w:lvl w:ilvl="1">
      <w:start w:val="1"/>
      <w:numFmt w:val="decimal"/>
      <w:isLgl/>
      <w:lvlText w:val="%1.%2"/>
      <w:lvlJc w:val="left"/>
      <w:pPr>
        <w:ind w:left="1230" w:hanging="420"/>
      </w:pPr>
      <w:rPr>
        <w:rFonts w:hint="default"/>
        <w:sz w:val="24"/>
        <w:szCs w:val="24"/>
      </w:rPr>
    </w:lvl>
    <w:lvl w:ilvl="2">
      <w:start w:val="1"/>
      <w:numFmt w:val="decimal"/>
      <w:isLgl/>
      <w:lvlText w:val="%1.%2.%3"/>
      <w:lvlJc w:val="left"/>
      <w:pPr>
        <w:ind w:left="2190" w:hanging="720"/>
      </w:pPr>
      <w:rPr>
        <w:rFonts w:hint="default"/>
      </w:rPr>
    </w:lvl>
    <w:lvl w:ilvl="3">
      <w:start w:val="1"/>
      <w:numFmt w:val="decimal"/>
      <w:isLgl/>
      <w:lvlText w:val="%1.%2.%3.%4"/>
      <w:lvlJc w:val="left"/>
      <w:pPr>
        <w:ind w:left="3105" w:hanging="1080"/>
      </w:pPr>
      <w:rPr>
        <w:rFonts w:hint="default"/>
      </w:rPr>
    </w:lvl>
    <w:lvl w:ilvl="4">
      <w:start w:val="1"/>
      <w:numFmt w:val="decimal"/>
      <w:isLgl/>
      <w:lvlText w:val="%1.%2.%3.%4.%5"/>
      <w:lvlJc w:val="left"/>
      <w:pPr>
        <w:ind w:left="3660" w:hanging="1080"/>
      </w:pPr>
      <w:rPr>
        <w:rFonts w:hint="default"/>
      </w:rPr>
    </w:lvl>
    <w:lvl w:ilvl="5">
      <w:start w:val="1"/>
      <w:numFmt w:val="decimal"/>
      <w:isLgl/>
      <w:lvlText w:val="%1.%2.%3.%4.%5.%6"/>
      <w:lvlJc w:val="left"/>
      <w:pPr>
        <w:ind w:left="4575" w:hanging="1440"/>
      </w:pPr>
      <w:rPr>
        <w:rFonts w:hint="default"/>
      </w:rPr>
    </w:lvl>
    <w:lvl w:ilvl="6">
      <w:start w:val="1"/>
      <w:numFmt w:val="decimal"/>
      <w:isLgl/>
      <w:lvlText w:val="%1.%2.%3.%4.%5.%6.%7"/>
      <w:lvlJc w:val="left"/>
      <w:pPr>
        <w:ind w:left="5130" w:hanging="1440"/>
      </w:pPr>
      <w:rPr>
        <w:rFonts w:hint="default"/>
      </w:rPr>
    </w:lvl>
    <w:lvl w:ilvl="7">
      <w:start w:val="1"/>
      <w:numFmt w:val="decimal"/>
      <w:isLgl/>
      <w:lvlText w:val="%1.%2.%3.%4.%5.%6.%7.%8"/>
      <w:lvlJc w:val="left"/>
      <w:pPr>
        <w:ind w:left="6045" w:hanging="1800"/>
      </w:pPr>
      <w:rPr>
        <w:rFonts w:hint="default"/>
      </w:rPr>
    </w:lvl>
    <w:lvl w:ilvl="8">
      <w:start w:val="1"/>
      <w:numFmt w:val="decimal"/>
      <w:isLgl/>
      <w:lvlText w:val="%1.%2.%3.%4.%5.%6.%7.%8.%9"/>
      <w:lvlJc w:val="left"/>
      <w:pPr>
        <w:ind w:left="6960" w:hanging="2160"/>
      </w:pPr>
      <w:rPr>
        <w:rFonts w:hint="default"/>
      </w:rPr>
    </w:lvl>
  </w:abstractNum>
  <w:abstractNum w:abstractNumId="4" w15:restartNumberingAfterBreak="0">
    <w:nsid w:val="41AB7437"/>
    <w:multiLevelType w:val="multilevel"/>
    <w:tmpl w:val="89DE6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61429D"/>
    <w:multiLevelType w:val="hybridMultilevel"/>
    <w:tmpl w:val="70E461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2B8558F"/>
    <w:multiLevelType w:val="hybridMultilevel"/>
    <w:tmpl w:val="2634EC04"/>
    <w:lvl w:ilvl="0" w:tplc="1009000F">
      <w:start w:val="1"/>
      <w:numFmt w:val="decimal"/>
      <w:lvlText w:val="%1."/>
      <w:lvlJc w:val="lef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7" w15:restartNumberingAfterBreak="0">
    <w:nsid w:val="50E6557B"/>
    <w:multiLevelType w:val="multilevel"/>
    <w:tmpl w:val="19C61A9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447635C"/>
    <w:multiLevelType w:val="multilevel"/>
    <w:tmpl w:val="7AC694C4"/>
    <w:lvl w:ilvl="0">
      <w:start w:val="1"/>
      <w:numFmt w:val="decimal"/>
      <w:lvlText w:val="%1."/>
      <w:lvlJc w:val="left"/>
      <w:pPr>
        <w:ind w:left="360" w:hanging="360"/>
      </w:pPr>
      <w:rPr>
        <w:rFonts w:hint="default"/>
        <w:sz w:val="24"/>
        <w:szCs w:val="24"/>
      </w:rPr>
    </w:lvl>
    <w:lvl w:ilvl="1">
      <w:start w:val="1"/>
      <w:numFmt w:val="decimal"/>
      <w:isLgl/>
      <w:lvlText w:val="%1.%2"/>
      <w:lvlJc w:val="left"/>
      <w:pPr>
        <w:ind w:left="1230" w:hanging="420"/>
      </w:pPr>
      <w:rPr>
        <w:rFonts w:hint="default"/>
        <w:sz w:val="24"/>
        <w:szCs w:val="24"/>
      </w:rPr>
    </w:lvl>
    <w:lvl w:ilvl="2">
      <w:start w:val="1"/>
      <w:numFmt w:val="decimal"/>
      <w:isLgl/>
      <w:lvlText w:val="%1.%2.%3"/>
      <w:lvlJc w:val="left"/>
      <w:pPr>
        <w:ind w:left="2190" w:hanging="720"/>
      </w:pPr>
      <w:rPr>
        <w:rFonts w:hint="default"/>
      </w:rPr>
    </w:lvl>
    <w:lvl w:ilvl="3">
      <w:start w:val="1"/>
      <w:numFmt w:val="decimal"/>
      <w:isLgl/>
      <w:lvlText w:val="%1.%2.%3.%4"/>
      <w:lvlJc w:val="left"/>
      <w:pPr>
        <w:ind w:left="3105" w:hanging="1080"/>
      </w:pPr>
      <w:rPr>
        <w:rFonts w:hint="default"/>
      </w:rPr>
    </w:lvl>
    <w:lvl w:ilvl="4">
      <w:start w:val="1"/>
      <w:numFmt w:val="decimal"/>
      <w:isLgl/>
      <w:lvlText w:val="%1.%2.%3.%4.%5"/>
      <w:lvlJc w:val="left"/>
      <w:pPr>
        <w:ind w:left="3660" w:hanging="1080"/>
      </w:pPr>
      <w:rPr>
        <w:rFonts w:hint="default"/>
      </w:rPr>
    </w:lvl>
    <w:lvl w:ilvl="5">
      <w:start w:val="1"/>
      <w:numFmt w:val="decimal"/>
      <w:isLgl/>
      <w:lvlText w:val="%1.%2.%3.%4.%5.%6"/>
      <w:lvlJc w:val="left"/>
      <w:pPr>
        <w:ind w:left="4575" w:hanging="1440"/>
      </w:pPr>
      <w:rPr>
        <w:rFonts w:hint="default"/>
      </w:rPr>
    </w:lvl>
    <w:lvl w:ilvl="6">
      <w:start w:val="1"/>
      <w:numFmt w:val="decimal"/>
      <w:isLgl/>
      <w:lvlText w:val="%1.%2.%3.%4.%5.%6.%7"/>
      <w:lvlJc w:val="left"/>
      <w:pPr>
        <w:ind w:left="5130" w:hanging="1440"/>
      </w:pPr>
      <w:rPr>
        <w:rFonts w:hint="default"/>
      </w:rPr>
    </w:lvl>
    <w:lvl w:ilvl="7">
      <w:start w:val="1"/>
      <w:numFmt w:val="decimal"/>
      <w:isLgl/>
      <w:lvlText w:val="%1.%2.%3.%4.%5.%6.%7.%8"/>
      <w:lvlJc w:val="left"/>
      <w:pPr>
        <w:ind w:left="6045" w:hanging="1800"/>
      </w:pPr>
      <w:rPr>
        <w:rFonts w:hint="default"/>
      </w:rPr>
    </w:lvl>
    <w:lvl w:ilvl="8">
      <w:start w:val="1"/>
      <w:numFmt w:val="decimal"/>
      <w:isLgl/>
      <w:lvlText w:val="%1.%2.%3.%4.%5.%6.%7.%8.%9"/>
      <w:lvlJc w:val="left"/>
      <w:pPr>
        <w:ind w:left="6960" w:hanging="2160"/>
      </w:pPr>
      <w:rPr>
        <w:rFonts w:hint="default"/>
      </w:rPr>
    </w:lvl>
  </w:abstractNum>
  <w:abstractNum w:abstractNumId="9" w15:restartNumberingAfterBreak="0">
    <w:nsid w:val="657924A1"/>
    <w:multiLevelType w:val="multilevel"/>
    <w:tmpl w:val="7AC694C4"/>
    <w:lvl w:ilvl="0">
      <w:start w:val="1"/>
      <w:numFmt w:val="decimal"/>
      <w:lvlText w:val="%1."/>
      <w:lvlJc w:val="left"/>
      <w:pPr>
        <w:ind w:left="360" w:hanging="360"/>
      </w:pPr>
      <w:rPr>
        <w:rFonts w:hint="default"/>
        <w:sz w:val="24"/>
        <w:szCs w:val="24"/>
      </w:rPr>
    </w:lvl>
    <w:lvl w:ilvl="1">
      <w:start w:val="1"/>
      <w:numFmt w:val="decimal"/>
      <w:isLgl/>
      <w:lvlText w:val="%1.%2"/>
      <w:lvlJc w:val="left"/>
      <w:pPr>
        <w:ind w:left="1230" w:hanging="420"/>
      </w:pPr>
      <w:rPr>
        <w:rFonts w:hint="default"/>
        <w:sz w:val="24"/>
        <w:szCs w:val="24"/>
      </w:rPr>
    </w:lvl>
    <w:lvl w:ilvl="2">
      <w:start w:val="1"/>
      <w:numFmt w:val="decimal"/>
      <w:isLgl/>
      <w:lvlText w:val="%1.%2.%3"/>
      <w:lvlJc w:val="left"/>
      <w:pPr>
        <w:ind w:left="2190" w:hanging="720"/>
      </w:pPr>
      <w:rPr>
        <w:rFonts w:hint="default"/>
      </w:rPr>
    </w:lvl>
    <w:lvl w:ilvl="3">
      <w:start w:val="1"/>
      <w:numFmt w:val="decimal"/>
      <w:isLgl/>
      <w:lvlText w:val="%1.%2.%3.%4"/>
      <w:lvlJc w:val="left"/>
      <w:pPr>
        <w:ind w:left="3105" w:hanging="1080"/>
      </w:pPr>
      <w:rPr>
        <w:rFonts w:hint="default"/>
      </w:rPr>
    </w:lvl>
    <w:lvl w:ilvl="4">
      <w:start w:val="1"/>
      <w:numFmt w:val="decimal"/>
      <w:isLgl/>
      <w:lvlText w:val="%1.%2.%3.%4.%5"/>
      <w:lvlJc w:val="left"/>
      <w:pPr>
        <w:ind w:left="3660" w:hanging="1080"/>
      </w:pPr>
      <w:rPr>
        <w:rFonts w:hint="default"/>
      </w:rPr>
    </w:lvl>
    <w:lvl w:ilvl="5">
      <w:start w:val="1"/>
      <w:numFmt w:val="decimal"/>
      <w:isLgl/>
      <w:lvlText w:val="%1.%2.%3.%4.%5.%6"/>
      <w:lvlJc w:val="left"/>
      <w:pPr>
        <w:ind w:left="4575" w:hanging="1440"/>
      </w:pPr>
      <w:rPr>
        <w:rFonts w:hint="default"/>
      </w:rPr>
    </w:lvl>
    <w:lvl w:ilvl="6">
      <w:start w:val="1"/>
      <w:numFmt w:val="decimal"/>
      <w:isLgl/>
      <w:lvlText w:val="%1.%2.%3.%4.%5.%6.%7"/>
      <w:lvlJc w:val="left"/>
      <w:pPr>
        <w:ind w:left="5130" w:hanging="1440"/>
      </w:pPr>
      <w:rPr>
        <w:rFonts w:hint="default"/>
      </w:rPr>
    </w:lvl>
    <w:lvl w:ilvl="7">
      <w:start w:val="1"/>
      <w:numFmt w:val="decimal"/>
      <w:isLgl/>
      <w:lvlText w:val="%1.%2.%3.%4.%5.%6.%7.%8"/>
      <w:lvlJc w:val="left"/>
      <w:pPr>
        <w:ind w:left="6045" w:hanging="1800"/>
      </w:pPr>
      <w:rPr>
        <w:rFonts w:hint="default"/>
      </w:rPr>
    </w:lvl>
    <w:lvl w:ilvl="8">
      <w:start w:val="1"/>
      <w:numFmt w:val="decimal"/>
      <w:isLgl/>
      <w:lvlText w:val="%1.%2.%3.%4.%5.%6.%7.%8.%9"/>
      <w:lvlJc w:val="left"/>
      <w:pPr>
        <w:ind w:left="6960" w:hanging="2160"/>
      </w:pPr>
      <w:rPr>
        <w:rFonts w:hint="default"/>
      </w:rPr>
    </w:lvl>
  </w:abstractNum>
  <w:abstractNum w:abstractNumId="10" w15:restartNumberingAfterBreak="0">
    <w:nsid w:val="6CED1B64"/>
    <w:multiLevelType w:val="multilevel"/>
    <w:tmpl w:val="F2763264"/>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6FE8798F"/>
    <w:multiLevelType w:val="multilevel"/>
    <w:tmpl w:val="7AC694C4"/>
    <w:lvl w:ilvl="0">
      <w:start w:val="1"/>
      <w:numFmt w:val="decimal"/>
      <w:lvlText w:val="%1."/>
      <w:lvlJc w:val="left"/>
      <w:pPr>
        <w:ind w:left="360" w:hanging="360"/>
      </w:pPr>
      <w:rPr>
        <w:rFonts w:hint="default"/>
        <w:sz w:val="24"/>
        <w:szCs w:val="24"/>
      </w:rPr>
    </w:lvl>
    <w:lvl w:ilvl="1">
      <w:start w:val="1"/>
      <w:numFmt w:val="decimal"/>
      <w:isLgl/>
      <w:lvlText w:val="%1.%2"/>
      <w:lvlJc w:val="left"/>
      <w:pPr>
        <w:ind w:left="1230" w:hanging="420"/>
      </w:pPr>
      <w:rPr>
        <w:rFonts w:hint="default"/>
        <w:sz w:val="24"/>
        <w:szCs w:val="24"/>
      </w:rPr>
    </w:lvl>
    <w:lvl w:ilvl="2">
      <w:start w:val="1"/>
      <w:numFmt w:val="decimal"/>
      <w:isLgl/>
      <w:lvlText w:val="%1.%2.%3"/>
      <w:lvlJc w:val="left"/>
      <w:pPr>
        <w:ind w:left="2190" w:hanging="720"/>
      </w:pPr>
      <w:rPr>
        <w:rFonts w:hint="default"/>
      </w:rPr>
    </w:lvl>
    <w:lvl w:ilvl="3">
      <w:start w:val="1"/>
      <w:numFmt w:val="decimal"/>
      <w:isLgl/>
      <w:lvlText w:val="%1.%2.%3.%4"/>
      <w:lvlJc w:val="left"/>
      <w:pPr>
        <w:ind w:left="3105" w:hanging="1080"/>
      </w:pPr>
      <w:rPr>
        <w:rFonts w:hint="default"/>
      </w:rPr>
    </w:lvl>
    <w:lvl w:ilvl="4">
      <w:start w:val="1"/>
      <w:numFmt w:val="decimal"/>
      <w:isLgl/>
      <w:lvlText w:val="%1.%2.%3.%4.%5"/>
      <w:lvlJc w:val="left"/>
      <w:pPr>
        <w:ind w:left="3660" w:hanging="1080"/>
      </w:pPr>
      <w:rPr>
        <w:rFonts w:hint="default"/>
      </w:rPr>
    </w:lvl>
    <w:lvl w:ilvl="5">
      <w:start w:val="1"/>
      <w:numFmt w:val="decimal"/>
      <w:isLgl/>
      <w:lvlText w:val="%1.%2.%3.%4.%5.%6"/>
      <w:lvlJc w:val="left"/>
      <w:pPr>
        <w:ind w:left="4575" w:hanging="1440"/>
      </w:pPr>
      <w:rPr>
        <w:rFonts w:hint="default"/>
      </w:rPr>
    </w:lvl>
    <w:lvl w:ilvl="6">
      <w:start w:val="1"/>
      <w:numFmt w:val="decimal"/>
      <w:isLgl/>
      <w:lvlText w:val="%1.%2.%3.%4.%5.%6.%7"/>
      <w:lvlJc w:val="left"/>
      <w:pPr>
        <w:ind w:left="5130" w:hanging="1440"/>
      </w:pPr>
      <w:rPr>
        <w:rFonts w:hint="default"/>
      </w:rPr>
    </w:lvl>
    <w:lvl w:ilvl="7">
      <w:start w:val="1"/>
      <w:numFmt w:val="decimal"/>
      <w:isLgl/>
      <w:lvlText w:val="%1.%2.%3.%4.%5.%6.%7.%8"/>
      <w:lvlJc w:val="left"/>
      <w:pPr>
        <w:ind w:left="6045" w:hanging="1800"/>
      </w:pPr>
      <w:rPr>
        <w:rFonts w:hint="default"/>
      </w:rPr>
    </w:lvl>
    <w:lvl w:ilvl="8">
      <w:start w:val="1"/>
      <w:numFmt w:val="decimal"/>
      <w:isLgl/>
      <w:lvlText w:val="%1.%2.%3.%4.%5.%6.%7.%8.%9"/>
      <w:lvlJc w:val="left"/>
      <w:pPr>
        <w:ind w:left="6960" w:hanging="2160"/>
      </w:pPr>
      <w:rPr>
        <w:rFonts w:hint="default"/>
      </w:rPr>
    </w:lvl>
  </w:abstractNum>
  <w:abstractNum w:abstractNumId="12" w15:restartNumberingAfterBreak="0">
    <w:nsid w:val="7C4B18AF"/>
    <w:multiLevelType w:val="hybridMultilevel"/>
    <w:tmpl w:val="4F480F4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3" w15:restartNumberingAfterBreak="0">
    <w:nsid w:val="7F290932"/>
    <w:multiLevelType w:val="hybridMultilevel"/>
    <w:tmpl w:val="D95E8BF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18052562">
    <w:abstractNumId w:val="11"/>
  </w:num>
  <w:num w:numId="2" w16cid:durableId="1555582024">
    <w:abstractNumId w:val="1"/>
  </w:num>
  <w:num w:numId="3" w16cid:durableId="113866350">
    <w:abstractNumId w:val="5"/>
  </w:num>
  <w:num w:numId="4" w16cid:durableId="1639529920">
    <w:abstractNumId w:val="13"/>
  </w:num>
  <w:num w:numId="5" w16cid:durableId="476922227">
    <w:abstractNumId w:val="8"/>
  </w:num>
  <w:num w:numId="6" w16cid:durableId="319389344">
    <w:abstractNumId w:val="4"/>
  </w:num>
  <w:num w:numId="7" w16cid:durableId="1672486525">
    <w:abstractNumId w:val="7"/>
  </w:num>
  <w:num w:numId="8" w16cid:durableId="1079641105">
    <w:abstractNumId w:val="10"/>
  </w:num>
  <w:num w:numId="9" w16cid:durableId="1945309674">
    <w:abstractNumId w:val="9"/>
  </w:num>
  <w:num w:numId="10" w16cid:durableId="481853222">
    <w:abstractNumId w:val="3"/>
  </w:num>
  <w:num w:numId="11" w16cid:durableId="1275484571">
    <w:abstractNumId w:val="2"/>
  </w:num>
  <w:num w:numId="12" w16cid:durableId="5127698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15859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530311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acques Letendre">
    <w15:presenceInfo w15:providerId="Windows Live" w15:userId="173396e306b218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F2B"/>
    <w:rsid w:val="00000B11"/>
    <w:rsid w:val="00001DFE"/>
    <w:rsid w:val="00002231"/>
    <w:rsid w:val="0001706A"/>
    <w:rsid w:val="000462D9"/>
    <w:rsid w:val="000737F3"/>
    <w:rsid w:val="00086255"/>
    <w:rsid w:val="000B3ABC"/>
    <w:rsid w:val="001104EC"/>
    <w:rsid w:val="00124A0F"/>
    <w:rsid w:val="00132005"/>
    <w:rsid w:val="0015591C"/>
    <w:rsid w:val="0016584D"/>
    <w:rsid w:val="001A20E1"/>
    <w:rsid w:val="00212867"/>
    <w:rsid w:val="00230F35"/>
    <w:rsid w:val="00243A74"/>
    <w:rsid w:val="00244D47"/>
    <w:rsid w:val="00260818"/>
    <w:rsid w:val="00262F6F"/>
    <w:rsid w:val="00271EEB"/>
    <w:rsid w:val="00272E40"/>
    <w:rsid w:val="002755D8"/>
    <w:rsid w:val="002819B0"/>
    <w:rsid w:val="00282FC2"/>
    <w:rsid w:val="002A6739"/>
    <w:rsid w:val="002D17B8"/>
    <w:rsid w:val="002D57F4"/>
    <w:rsid w:val="002D7872"/>
    <w:rsid w:val="002E23BC"/>
    <w:rsid w:val="00302FDE"/>
    <w:rsid w:val="003616C4"/>
    <w:rsid w:val="00362973"/>
    <w:rsid w:val="00365FA5"/>
    <w:rsid w:val="003928F7"/>
    <w:rsid w:val="003D02B7"/>
    <w:rsid w:val="003F08E0"/>
    <w:rsid w:val="004249FB"/>
    <w:rsid w:val="00427B73"/>
    <w:rsid w:val="004316A8"/>
    <w:rsid w:val="00466B04"/>
    <w:rsid w:val="00467DFE"/>
    <w:rsid w:val="0047101D"/>
    <w:rsid w:val="0048007A"/>
    <w:rsid w:val="00497403"/>
    <w:rsid w:val="004A066F"/>
    <w:rsid w:val="004B70FA"/>
    <w:rsid w:val="004C3AB1"/>
    <w:rsid w:val="004D3F51"/>
    <w:rsid w:val="004D624C"/>
    <w:rsid w:val="004E25AB"/>
    <w:rsid w:val="004F2EE8"/>
    <w:rsid w:val="00515F76"/>
    <w:rsid w:val="005161C3"/>
    <w:rsid w:val="005513F8"/>
    <w:rsid w:val="005854C0"/>
    <w:rsid w:val="0058625E"/>
    <w:rsid w:val="005B26B3"/>
    <w:rsid w:val="005E57C4"/>
    <w:rsid w:val="005E7B4E"/>
    <w:rsid w:val="005F3962"/>
    <w:rsid w:val="005F6208"/>
    <w:rsid w:val="00616764"/>
    <w:rsid w:val="00651160"/>
    <w:rsid w:val="0065227F"/>
    <w:rsid w:val="006610DD"/>
    <w:rsid w:val="00661493"/>
    <w:rsid w:val="00682BBE"/>
    <w:rsid w:val="00687DA9"/>
    <w:rsid w:val="006A6568"/>
    <w:rsid w:val="006B1839"/>
    <w:rsid w:val="006B7E60"/>
    <w:rsid w:val="006D5F6A"/>
    <w:rsid w:val="00705D56"/>
    <w:rsid w:val="0071405F"/>
    <w:rsid w:val="007170C3"/>
    <w:rsid w:val="00727748"/>
    <w:rsid w:val="007552FA"/>
    <w:rsid w:val="007618AF"/>
    <w:rsid w:val="007663A3"/>
    <w:rsid w:val="007A18ED"/>
    <w:rsid w:val="007B5F83"/>
    <w:rsid w:val="007B6405"/>
    <w:rsid w:val="007B7BCC"/>
    <w:rsid w:val="007C4080"/>
    <w:rsid w:val="007D15C3"/>
    <w:rsid w:val="00801E94"/>
    <w:rsid w:val="00816BFF"/>
    <w:rsid w:val="00834889"/>
    <w:rsid w:val="008515A2"/>
    <w:rsid w:val="00852A5C"/>
    <w:rsid w:val="008563EC"/>
    <w:rsid w:val="008612E2"/>
    <w:rsid w:val="008714CB"/>
    <w:rsid w:val="00884476"/>
    <w:rsid w:val="008C3CD2"/>
    <w:rsid w:val="00906C8B"/>
    <w:rsid w:val="009203EE"/>
    <w:rsid w:val="00930F32"/>
    <w:rsid w:val="0093730D"/>
    <w:rsid w:val="00945DB8"/>
    <w:rsid w:val="0096376B"/>
    <w:rsid w:val="00975A26"/>
    <w:rsid w:val="009B5628"/>
    <w:rsid w:val="009B7CA7"/>
    <w:rsid w:val="009F7660"/>
    <w:rsid w:val="00A36E94"/>
    <w:rsid w:val="00A439A4"/>
    <w:rsid w:val="00A53F2B"/>
    <w:rsid w:val="00A62851"/>
    <w:rsid w:val="00AB12D8"/>
    <w:rsid w:val="00AD787C"/>
    <w:rsid w:val="00B04994"/>
    <w:rsid w:val="00B31FF2"/>
    <w:rsid w:val="00B45322"/>
    <w:rsid w:val="00B562F9"/>
    <w:rsid w:val="00B7055A"/>
    <w:rsid w:val="00B734AC"/>
    <w:rsid w:val="00BB1B9B"/>
    <w:rsid w:val="00BE0D6B"/>
    <w:rsid w:val="00BE4CE0"/>
    <w:rsid w:val="00C1270B"/>
    <w:rsid w:val="00C1399C"/>
    <w:rsid w:val="00C258EB"/>
    <w:rsid w:val="00C51A6E"/>
    <w:rsid w:val="00C66BD9"/>
    <w:rsid w:val="00C70B2E"/>
    <w:rsid w:val="00C80A6B"/>
    <w:rsid w:val="00C80F1D"/>
    <w:rsid w:val="00CB0F71"/>
    <w:rsid w:val="00CB2824"/>
    <w:rsid w:val="00CB2E51"/>
    <w:rsid w:val="00CB2FB6"/>
    <w:rsid w:val="00CC0841"/>
    <w:rsid w:val="00CC16B1"/>
    <w:rsid w:val="00CC1E9F"/>
    <w:rsid w:val="00CE61B1"/>
    <w:rsid w:val="00CF30A2"/>
    <w:rsid w:val="00D15250"/>
    <w:rsid w:val="00D27662"/>
    <w:rsid w:val="00D75F36"/>
    <w:rsid w:val="00D94345"/>
    <w:rsid w:val="00DA7E9E"/>
    <w:rsid w:val="00DC2A52"/>
    <w:rsid w:val="00DD6E78"/>
    <w:rsid w:val="00DE1762"/>
    <w:rsid w:val="00E04CC8"/>
    <w:rsid w:val="00E159B2"/>
    <w:rsid w:val="00E75791"/>
    <w:rsid w:val="00E94C8B"/>
    <w:rsid w:val="00EA525F"/>
    <w:rsid w:val="00EB1175"/>
    <w:rsid w:val="00EE3D6C"/>
    <w:rsid w:val="00F04602"/>
    <w:rsid w:val="00F234C9"/>
    <w:rsid w:val="00F27295"/>
    <w:rsid w:val="00F3218E"/>
    <w:rsid w:val="00F45061"/>
    <w:rsid w:val="00F54CE1"/>
    <w:rsid w:val="00F70395"/>
    <w:rsid w:val="00F703D7"/>
    <w:rsid w:val="00F71F54"/>
    <w:rsid w:val="00F76DA8"/>
    <w:rsid w:val="00F81BEF"/>
    <w:rsid w:val="00F9247E"/>
    <w:rsid w:val="00FB5079"/>
    <w:rsid w:val="00FD38D7"/>
    <w:rsid w:val="00FF276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BC2083"/>
  <w15:docId w15:val="{DAE12FA2-55EA-4A42-84EC-8AFF12DE2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6A8"/>
    <w:rPr>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16A8"/>
    <w:pPr>
      <w:ind w:left="720"/>
      <w:contextualSpacing/>
    </w:pPr>
  </w:style>
  <w:style w:type="numbering" w:customStyle="1" w:styleId="Listeactuelle1">
    <w:name w:val="Liste actuelle1"/>
    <w:uiPriority w:val="99"/>
    <w:rsid w:val="00DC2A52"/>
    <w:pPr>
      <w:numPr>
        <w:numId w:val="11"/>
      </w:numPr>
    </w:pPr>
  </w:style>
  <w:style w:type="character" w:styleId="CommentReference">
    <w:name w:val="annotation reference"/>
    <w:basedOn w:val="DefaultParagraphFont"/>
    <w:uiPriority w:val="99"/>
    <w:semiHidden/>
    <w:unhideWhenUsed/>
    <w:rsid w:val="00362973"/>
    <w:rPr>
      <w:sz w:val="16"/>
      <w:szCs w:val="16"/>
    </w:rPr>
  </w:style>
  <w:style w:type="paragraph" w:styleId="CommentText">
    <w:name w:val="annotation text"/>
    <w:basedOn w:val="Normal"/>
    <w:link w:val="CommentTextChar"/>
    <w:uiPriority w:val="99"/>
    <w:semiHidden/>
    <w:unhideWhenUsed/>
    <w:rsid w:val="00362973"/>
    <w:pPr>
      <w:spacing w:line="240" w:lineRule="auto"/>
    </w:pPr>
    <w:rPr>
      <w:sz w:val="20"/>
      <w:szCs w:val="20"/>
    </w:rPr>
  </w:style>
  <w:style w:type="character" w:customStyle="1" w:styleId="CommentTextChar">
    <w:name w:val="Comment Text Char"/>
    <w:basedOn w:val="DefaultParagraphFont"/>
    <w:link w:val="CommentText"/>
    <w:uiPriority w:val="99"/>
    <w:semiHidden/>
    <w:rsid w:val="00362973"/>
    <w:rPr>
      <w:sz w:val="20"/>
      <w:szCs w:val="20"/>
      <w:lang w:val="fr-CA"/>
    </w:rPr>
  </w:style>
  <w:style w:type="paragraph" w:styleId="CommentSubject">
    <w:name w:val="annotation subject"/>
    <w:basedOn w:val="CommentText"/>
    <w:next w:val="CommentText"/>
    <w:link w:val="CommentSubjectChar"/>
    <w:uiPriority w:val="99"/>
    <w:semiHidden/>
    <w:unhideWhenUsed/>
    <w:rsid w:val="00362973"/>
    <w:rPr>
      <w:b/>
      <w:bCs/>
    </w:rPr>
  </w:style>
  <w:style w:type="character" w:customStyle="1" w:styleId="CommentSubjectChar">
    <w:name w:val="Comment Subject Char"/>
    <w:basedOn w:val="CommentTextChar"/>
    <w:link w:val="CommentSubject"/>
    <w:uiPriority w:val="99"/>
    <w:semiHidden/>
    <w:rsid w:val="00362973"/>
    <w:rPr>
      <w:b/>
      <w:bCs/>
      <w:sz w:val="20"/>
      <w:szCs w:val="20"/>
      <w:lang w:val="fr-CA"/>
    </w:rPr>
  </w:style>
  <w:style w:type="paragraph" w:styleId="Header">
    <w:name w:val="header"/>
    <w:basedOn w:val="Normal"/>
    <w:link w:val="HeaderChar"/>
    <w:uiPriority w:val="99"/>
    <w:unhideWhenUsed/>
    <w:rsid w:val="003629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973"/>
    <w:rPr>
      <w:lang w:val="fr-CA"/>
    </w:rPr>
  </w:style>
  <w:style w:type="paragraph" w:styleId="Footer">
    <w:name w:val="footer"/>
    <w:basedOn w:val="Normal"/>
    <w:link w:val="FooterChar"/>
    <w:uiPriority w:val="99"/>
    <w:unhideWhenUsed/>
    <w:rsid w:val="003629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973"/>
    <w:rPr>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8183227">
      <w:bodyDiv w:val="1"/>
      <w:marLeft w:val="0"/>
      <w:marRight w:val="0"/>
      <w:marTop w:val="0"/>
      <w:marBottom w:val="0"/>
      <w:divBdr>
        <w:top w:val="none" w:sz="0" w:space="0" w:color="auto"/>
        <w:left w:val="none" w:sz="0" w:space="0" w:color="auto"/>
        <w:bottom w:val="none" w:sz="0" w:space="0" w:color="auto"/>
        <w:right w:val="none" w:sz="0" w:space="0" w:color="auto"/>
      </w:divBdr>
    </w:div>
    <w:div w:id="512644405">
      <w:bodyDiv w:val="1"/>
      <w:marLeft w:val="0"/>
      <w:marRight w:val="0"/>
      <w:marTop w:val="0"/>
      <w:marBottom w:val="0"/>
      <w:divBdr>
        <w:top w:val="none" w:sz="0" w:space="0" w:color="auto"/>
        <w:left w:val="none" w:sz="0" w:space="0" w:color="auto"/>
        <w:bottom w:val="none" w:sz="0" w:space="0" w:color="auto"/>
        <w:right w:val="none" w:sz="0" w:space="0" w:color="auto"/>
      </w:divBdr>
    </w:div>
    <w:div w:id="527645348">
      <w:bodyDiv w:val="1"/>
      <w:marLeft w:val="0"/>
      <w:marRight w:val="0"/>
      <w:marTop w:val="0"/>
      <w:marBottom w:val="0"/>
      <w:divBdr>
        <w:top w:val="none" w:sz="0" w:space="0" w:color="auto"/>
        <w:left w:val="none" w:sz="0" w:space="0" w:color="auto"/>
        <w:bottom w:val="none" w:sz="0" w:space="0" w:color="auto"/>
        <w:right w:val="none" w:sz="0" w:space="0" w:color="auto"/>
      </w:divBdr>
    </w:div>
    <w:div w:id="593898412">
      <w:bodyDiv w:val="1"/>
      <w:marLeft w:val="0"/>
      <w:marRight w:val="0"/>
      <w:marTop w:val="0"/>
      <w:marBottom w:val="0"/>
      <w:divBdr>
        <w:top w:val="none" w:sz="0" w:space="0" w:color="auto"/>
        <w:left w:val="none" w:sz="0" w:space="0" w:color="auto"/>
        <w:bottom w:val="none" w:sz="0" w:space="0" w:color="auto"/>
        <w:right w:val="none" w:sz="0" w:space="0" w:color="auto"/>
      </w:divBdr>
    </w:div>
    <w:div w:id="744184125">
      <w:bodyDiv w:val="1"/>
      <w:marLeft w:val="0"/>
      <w:marRight w:val="0"/>
      <w:marTop w:val="0"/>
      <w:marBottom w:val="0"/>
      <w:divBdr>
        <w:top w:val="none" w:sz="0" w:space="0" w:color="auto"/>
        <w:left w:val="none" w:sz="0" w:space="0" w:color="auto"/>
        <w:bottom w:val="none" w:sz="0" w:space="0" w:color="auto"/>
        <w:right w:val="none" w:sz="0" w:space="0" w:color="auto"/>
      </w:divBdr>
    </w:div>
    <w:div w:id="985626112">
      <w:bodyDiv w:val="1"/>
      <w:marLeft w:val="0"/>
      <w:marRight w:val="0"/>
      <w:marTop w:val="0"/>
      <w:marBottom w:val="0"/>
      <w:divBdr>
        <w:top w:val="none" w:sz="0" w:space="0" w:color="auto"/>
        <w:left w:val="none" w:sz="0" w:space="0" w:color="auto"/>
        <w:bottom w:val="none" w:sz="0" w:space="0" w:color="auto"/>
        <w:right w:val="none" w:sz="0" w:space="0" w:color="auto"/>
      </w:divBdr>
    </w:div>
    <w:div w:id="1129469626">
      <w:bodyDiv w:val="1"/>
      <w:marLeft w:val="0"/>
      <w:marRight w:val="0"/>
      <w:marTop w:val="0"/>
      <w:marBottom w:val="0"/>
      <w:divBdr>
        <w:top w:val="none" w:sz="0" w:space="0" w:color="auto"/>
        <w:left w:val="none" w:sz="0" w:space="0" w:color="auto"/>
        <w:bottom w:val="none" w:sz="0" w:space="0" w:color="auto"/>
        <w:right w:val="none" w:sz="0" w:space="0" w:color="auto"/>
      </w:divBdr>
    </w:div>
    <w:div w:id="1346907540">
      <w:bodyDiv w:val="1"/>
      <w:marLeft w:val="0"/>
      <w:marRight w:val="0"/>
      <w:marTop w:val="0"/>
      <w:marBottom w:val="0"/>
      <w:divBdr>
        <w:top w:val="none" w:sz="0" w:space="0" w:color="auto"/>
        <w:left w:val="none" w:sz="0" w:space="0" w:color="auto"/>
        <w:bottom w:val="none" w:sz="0" w:space="0" w:color="auto"/>
        <w:right w:val="none" w:sz="0" w:space="0" w:color="auto"/>
      </w:divBdr>
    </w:div>
    <w:div w:id="21185258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1292</Words>
  <Characters>6814</Characters>
  <Application>Microsoft Office Word</Application>
  <DocSecurity>0</DocSecurity>
  <Lines>166</Lines>
  <Paragraphs>111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Letendre</dc:creator>
  <cp:keywords/>
  <dc:description/>
  <cp:lastModifiedBy>Jacques Letendre</cp:lastModifiedBy>
  <cp:revision>2</cp:revision>
  <cp:lastPrinted>2023-03-19T19:36:00Z</cp:lastPrinted>
  <dcterms:created xsi:type="dcterms:W3CDTF">2024-12-08T16:36:00Z</dcterms:created>
  <dcterms:modified xsi:type="dcterms:W3CDTF">2024-12-08T16:36:00Z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374f468e7a3d771de0e732794c724864e9c6011a68154c75f60d6255fde38ad0</vt:lpwstr>
  </property>
</Properties>
</file>